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65A" w:rsidRPr="00312F8E" w:rsidRDefault="0049365A" w:rsidP="0049365A">
      <w:pPr>
        <w:pageBreakBefore/>
        <w:autoSpaceDE w:val="0"/>
        <w:autoSpaceDN w:val="0"/>
        <w:adjustRightInd w:val="0"/>
        <w:spacing w:after="0" w:line="259" w:lineRule="auto"/>
        <w:ind w:firstLine="4394"/>
        <w:jc w:val="right"/>
        <w:rPr>
          <w:rFonts w:ascii="Times New Roman" w:eastAsia="Times New Roman" w:hAnsi="Times New Roman" w:cs="Times New Roman"/>
          <w:b/>
          <w:bCs/>
          <w:sz w:val="28"/>
          <w:szCs w:val="28"/>
          <w:lang w:val="en-US" w:eastAsia="bg-BG"/>
        </w:rPr>
      </w:pPr>
      <w:r w:rsidRPr="00312F8E">
        <w:rPr>
          <w:rFonts w:ascii="Times New Roman" w:eastAsia="Times New Roman" w:hAnsi="Times New Roman" w:cs="Times New Roman"/>
          <w:b/>
          <w:i/>
          <w:sz w:val="28"/>
          <w:szCs w:val="28"/>
          <w:lang w:val="en-US" w:eastAsia="bg-BG"/>
        </w:rPr>
        <w:t>Приложение – Образец № 2</w:t>
      </w:r>
    </w:p>
    <w:p w:rsidR="0049365A" w:rsidRPr="00312F8E" w:rsidRDefault="0049365A" w:rsidP="0049365A">
      <w:pPr>
        <w:autoSpaceDE w:val="0"/>
        <w:autoSpaceDN w:val="0"/>
        <w:adjustRightInd w:val="0"/>
        <w:spacing w:after="0" w:line="259" w:lineRule="auto"/>
        <w:ind w:firstLine="4395"/>
        <w:jc w:val="both"/>
        <w:rPr>
          <w:rFonts w:ascii="Times New Roman" w:eastAsia="Times New Roman" w:hAnsi="Times New Roman" w:cs="Times New Roman"/>
          <w:b/>
          <w:bCs/>
          <w:sz w:val="28"/>
          <w:szCs w:val="28"/>
          <w:lang w:val="en-US" w:eastAsia="bg-BG"/>
        </w:rPr>
      </w:pPr>
    </w:p>
    <w:p w:rsidR="0049365A" w:rsidRPr="00312F8E" w:rsidRDefault="0049365A" w:rsidP="0049365A">
      <w:pPr>
        <w:autoSpaceDE w:val="0"/>
        <w:autoSpaceDN w:val="0"/>
        <w:adjustRightInd w:val="0"/>
        <w:spacing w:after="0" w:line="259" w:lineRule="auto"/>
        <w:ind w:firstLine="4395"/>
        <w:jc w:val="both"/>
        <w:rPr>
          <w:rFonts w:ascii="Times New Roman" w:eastAsia="Times New Roman" w:hAnsi="Times New Roman" w:cs="Times New Roman"/>
          <w:b/>
          <w:bCs/>
          <w:sz w:val="28"/>
          <w:szCs w:val="28"/>
          <w:lang w:val="en-US" w:eastAsia="bg-BG"/>
        </w:rPr>
      </w:pPr>
    </w:p>
    <w:p w:rsidR="0049365A" w:rsidRPr="00312F8E" w:rsidRDefault="0049365A" w:rsidP="0049365A">
      <w:pPr>
        <w:autoSpaceDE w:val="0"/>
        <w:autoSpaceDN w:val="0"/>
        <w:adjustRightInd w:val="0"/>
        <w:spacing w:after="0" w:line="259" w:lineRule="auto"/>
        <w:ind w:firstLine="4395"/>
        <w:rPr>
          <w:rFonts w:ascii="Times New Roman" w:eastAsia="Times New Roman" w:hAnsi="Times New Roman" w:cs="Times New Roman"/>
          <w:b/>
          <w:bCs/>
          <w:sz w:val="28"/>
          <w:szCs w:val="28"/>
          <w:lang w:eastAsia="bg-BG"/>
        </w:rPr>
      </w:pPr>
      <w:r w:rsidRPr="00312F8E">
        <w:rPr>
          <w:rFonts w:ascii="Times New Roman" w:eastAsia="Times New Roman" w:hAnsi="Times New Roman" w:cs="Times New Roman"/>
          <w:b/>
          <w:bCs/>
          <w:sz w:val="28"/>
          <w:szCs w:val="28"/>
          <w:lang w:val="en-US" w:eastAsia="bg-BG"/>
        </w:rPr>
        <w:t>Д</w:t>
      </w:r>
      <w:r w:rsidRPr="00312F8E">
        <w:rPr>
          <w:rFonts w:ascii="Times New Roman" w:eastAsia="Times New Roman" w:hAnsi="Times New Roman" w:cs="Times New Roman"/>
          <w:b/>
          <w:bCs/>
          <w:sz w:val="28"/>
          <w:szCs w:val="28"/>
          <w:lang w:eastAsia="bg-BG"/>
        </w:rPr>
        <w:t>О</w:t>
      </w:r>
    </w:p>
    <w:p w:rsidR="0049365A" w:rsidRPr="00312F8E" w:rsidRDefault="0049365A" w:rsidP="0049365A">
      <w:pPr>
        <w:autoSpaceDE w:val="0"/>
        <w:autoSpaceDN w:val="0"/>
        <w:adjustRightInd w:val="0"/>
        <w:spacing w:after="0" w:line="259" w:lineRule="auto"/>
        <w:ind w:firstLine="4395"/>
        <w:rPr>
          <w:rFonts w:ascii="Times New Roman" w:eastAsia="Times New Roman" w:hAnsi="Times New Roman" w:cs="Times New Roman"/>
          <w:b/>
          <w:bCs/>
          <w:sz w:val="28"/>
          <w:szCs w:val="28"/>
          <w:lang w:eastAsia="bg-BG"/>
        </w:rPr>
      </w:pPr>
      <w:r w:rsidRPr="00312F8E">
        <w:rPr>
          <w:rFonts w:ascii="Times New Roman" w:eastAsia="Times New Roman" w:hAnsi="Times New Roman" w:cs="Times New Roman"/>
          <w:b/>
          <w:bCs/>
          <w:sz w:val="28"/>
          <w:szCs w:val="28"/>
          <w:lang w:eastAsia="bg-BG"/>
        </w:rPr>
        <w:t>ПРЕДСЕДАТЕЛЯ</w:t>
      </w:r>
    </w:p>
    <w:p w:rsidR="0049365A" w:rsidRPr="00312F8E" w:rsidRDefault="0049365A" w:rsidP="0049365A">
      <w:pPr>
        <w:autoSpaceDE w:val="0"/>
        <w:autoSpaceDN w:val="0"/>
        <w:adjustRightInd w:val="0"/>
        <w:spacing w:after="0" w:line="259" w:lineRule="auto"/>
        <w:ind w:left="4395"/>
        <w:rPr>
          <w:rFonts w:ascii="Times New Roman" w:eastAsia="Times New Roman" w:hAnsi="Times New Roman" w:cs="Times New Roman"/>
          <w:b/>
          <w:bCs/>
          <w:sz w:val="28"/>
          <w:szCs w:val="28"/>
          <w:lang w:eastAsia="bg-BG"/>
        </w:rPr>
      </w:pPr>
      <w:r w:rsidRPr="00312F8E">
        <w:rPr>
          <w:rFonts w:ascii="Times New Roman" w:eastAsia="Times New Roman" w:hAnsi="Times New Roman" w:cs="Times New Roman"/>
          <w:b/>
          <w:bCs/>
          <w:sz w:val="28"/>
          <w:szCs w:val="28"/>
          <w:lang w:eastAsia="bg-BG"/>
        </w:rPr>
        <w:t>НА  ВЪРХОВНИЯ АДМИНИСТРАТИВЕН СЪД</w:t>
      </w:r>
    </w:p>
    <w:p w:rsidR="0049365A" w:rsidRPr="00312F8E" w:rsidRDefault="0049365A" w:rsidP="0049365A">
      <w:pPr>
        <w:autoSpaceDE w:val="0"/>
        <w:autoSpaceDN w:val="0"/>
        <w:adjustRightInd w:val="0"/>
        <w:spacing w:after="0" w:line="259" w:lineRule="auto"/>
        <w:ind w:firstLine="4395"/>
        <w:rPr>
          <w:rFonts w:ascii="Times New Roman" w:eastAsia="Times New Roman" w:hAnsi="Times New Roman" w:cs="Times New Roman"/>
          <w:b/>
          <w:bCs/>
          <w:sz w:val="28"/>
          <w:szCs w:val="28"/>
          <w:lang w:eastAsia="bg-BG"/>
        </w:rPr>
      </w:pPr>
    </w:p>
    <w:p w:rsidR="0049365A" w:rsidRPr="00312F8E" w:rsidRDefault="0049365A" w:rsidP="0049365A">
      <w:pPr>
        <w:autoSpaceDE w:val="0"/>
        <w:autoSpaceDN w:val="0"/>
        <w:adjustRightInd w:val="0"/>
        <w:spacing w:after="0" w:line="259" w:lineRule="auto"/>
        <w:ind w:firstLine="4395"/>
        <w:jc w:val="both"/>
        <w:rPr>
          <w:rFonts w:ascii="Times New Roman" w:eastAsia="Times New Roman" w:hAnsi="Times New Roman" w:cs="Times New Roman"/>
          <w:b/>
          <w:bCs/>
          <w:sz w:val="28"/>
          <w:szCs w:val="28"/>
          <w:lang w:eastAsia="bg-BG"/>
        </w:rPr>
      </w:pPr>
    </w:p>
    <w:p w:rsidR="0049365A" w:rsidRPr="00312F8E" w:rsidRDefault="0049365A" w:rsidP="0049365A">
      <w:pPr>
        <w:autoSpaceDE w:val="0"/>
        <w:autoSpaceDN w:val="0"/>
        <w:adjustRightInd w:val="0"/>
        <w:spacing w:after="0" w:line="259" w:lineRule="auto"/>
        <w:ind w:firstLine="4395"/>
        <w:jc w:val="both"/>
        <w:rPr>
          <w:rFonts w:ascii="Times New Roman" w:eastAsia="Times New Roman" w:hAnsi="Times New Roman" w:cs="Times New Roman"/>
          <w:b/>
          <w:bCs/>
          <w:sz w:val="28"/>
          <w:szCs w:val="28"/>
          <w:lang w:eastAsia="bg-BG"/>
        </w:rPr>
      </w:pPr>
    </w:p>
    <w:p w:rsidR="0049365A" w:rsidRPr="00312F8E" w:rsidRDefault="0049365A" w:rsidP="0049365A">
      <w:pPr>
        <w:autoSpaceDE w:val="0"/>
        <w:autoSpaceDN w:val="0"/>
        <w:adjustRightInd w:val="0"/>
        <w:spacing w:after="0" w:line="259" w:lineRule="auto"/>
        <w:ind w:firstLine="4395"/>
        <w:jc w:val="both"/>
        <w:rPr>
          <w:rFonts w:ascii="Times New Roman" w:eastAsia="Times New Roman" w:hAnsi="Times New Roman" w:cs="Times New Roman"/>
          <w:b/>
          <w:bCs/>
          <w:sz w:val="28"/>
          <w:szCs w:val="28"/>
          <w:lang w:eastAsia="bg-BG"/>
        </w:rPr>
      </w:pPr>
    </w:p>
    <w:p w:rsidR="0049365A" w:rsidRPr="00312F8E" w:rsidRDefault="0049365A" w:rsidP="0049365A">
      <w:pPr>
        <w:autoSpaceDE w:val="0"/>
        <w:autoSpaceDN w:val="0"/>
        <w:adjustRightInd w:val="0"/>
        <w:spacing w:after="0" w:line="259" w:lineRule="auto"/>
        <w:ind w:firstLine="4395"/>
        <w:jc w:val="both"/>
        <w:rPr>
          <w:rFonts w:ascii="Times New Roman" w:eastAsia="Times New Roman" w:hAnsi="Times New Roman" w:cs="Times New Roman"/>
          <w:b/>
          <w:bCs/>
          <w:sz w:val="28"/>
          <w:szCs w:val="28"/>
          <w:lang w:eastAsia="bg-BG"/>
        </w:rPr>
      </w:pPr>
    </w:p>
    <w:p w:rsidR="0049365A" w:rsidRPr="00312F8E" w:rsidRDefault="0049365A" w:rsidP="0049365A">
      <w:pPr>
        <w:autoSpaceDE w:val="0"/>
        <w:autoSpaceDN w:val="0"/>
        <w:adjustRightInd w:val="0"/>
        <w:spacing w:after="0" w:line="259" w:lineRule="auto"/>
        <w:ind w:firstLine="4395"/>
        <w:jc w:val="both"/>
        <w:rPr>
          <w:rFonts w:ascii="Times New Roman" w:eastAsia="Times New Roman" w:hAnsi="Times New Roman" w:cs="Times New Roman"/>
          <w:b/>
          <w:bCs/>
          <w:sz w:val="28"/>
          <w:szCs w:val="28"/>
          <w:lang w:eastAsia="bg-BG"/>
        </w:rPr>
      </w:pPr>
    </w:p>
    <w:p w:rsidR="0049365A" w:rsidRPr="00312F8E" w:rsidRDefault="0049365A" w:rsidP="0049365A">
      <w:pPr>
        <w:autoSpaceDE w:val="0"/>
        <w:autoSpaceDN w:val="0"/>
        <w:adjustRightInd w:val="0"/>
        <w:spacing w:after="0" w:line="360" w:lineRule="auto"/>
        <w:ind w:firstLine="680"/>
        <w:jc w:val="center"/>
        <w:rPr>
          <w:rFonts w:ascii="Times New Roman" w:eastAsia="Times New Roman" w:hAnsi="Times New Roman" w:cs="Times New Roman"/>
          <w:b/>
          <w:bCs/>
          <w:sz w:val="28"/>
          <w:szCs w:val="28"/>
          <w:lang w:val="en-US" w:eastAsia="bg-BG"/>
        </w:rPr>
      </w:pPr>
      <w:r>
        <w:rPr>
          <w:rFonts w:ascii="Times New Roman" w:eastAsia="Times New Roman" w:hAnsi="Times New Roman" w:cs="Times New Roman"/>
          <w:b/>
          <w:bCs/>
          <w:sz w:val="28"/>
          <w:szCs w:val="28"/>
          <w:lang w:eastAsia="bg-BG"/>
        </w:rPr>
        <w:t xml:space="preserve"> ТЕХНИЧЕСКО  </w:t>
      </w:r>
      <w:r w:rsidRPr="00312F8E">
        <w:rPr>
          <w:rFonts w:ascii="Times New Roman" w:eastAsia="Times New Roman" w:hAnsi="Times New Roman" w:cs="Times New Roman"/>
          <w:b/>
          <w:bCs/>
          <w:sz w:val="28"/>
          <w:szCs w:val="28"/>
          <w:lang w:val="en-US" w:eastAsia="bg-BG"/>
        </w:rPr>
        <w:t>ПРЕДЛОЖЕНИЕ ЗА ИЗПЪЛНЕНИЕ НА ОБЩЕСТВЕНАТА ПОРЪЧКА</w:t>
      </w:r>
    </w:p>
    <w:p w:rsidR="0049365A" w:rsidRPr="00312F8E" w:rsidRDefault="0049365A" w:rsidP="0049365A">
      <w:pPr>
        <w:autoSpaceDE w:val="0"/>
        <w:autoSpaceDN w:val="0"/>
        <w:adjustRightInd w:val="0"/>
        <w:spacing w:after="0" w:line="360" w:lineRule="auto"/>
        <w:ind w:left="360" w:firstLine="680"/>
        <w:jc w:val="both"/>
        <w:rPr>
          <w:rFonts w:ascii="Times New Roman" w:eastAsia="Times New Roman" w:hAnsi="Times New Roman" w:cs="Times New Roman"/>
          <w:sz w:val="28"/>
          <w:szCs w:val="28"/>
          <w:lang w:val="ru-RU" w:eastAsia="bg-BG"/>
        </w:rPr>
      </w:pPr>
    </w:p>
    <w:p w:rsidR="0049365A" w:rsidRPr="00FD4001" w:rsidRDefault="0049365A" w:rsidP="0049365A">
      <w:pPr>
        <w:tabs>
          <w:tab w:val="left" w:pos="708"/>
          <w:tab w:val="center" w:pos="4153"/>
          <w:tab w:val="right" w:pos="8306"/>
        </w:tabs>
        <w:autoSpaceDE w:val="0"/>
        <w:autoSpaceDN w:val="0"/>
        <w:adjustRightInd w:val="0"/>
        <w:spacing w:after="0" w:line="360" w:lineRule="auto"/>
        <w:rPr>
          <w:rFonts w:ascii="Times New Roman" w:eastAsia="Times New Roman" w:hAnsi="Times New Roman" w:cs="Times New Roman"/>
          <w:b/>
          <w:bCs/>
          <w:sz w:val="28"/>
          <w:szCs w:val="28"/>
          <w:lang w:eastAsia="bg-BG"/>
        </w:rPr>
      </w:pPr>
      <w:r>
        <w:rPr>
          <w:rFonts w:ascii="Times New Roman" w:eastAsia="Times New Roman" w:hAnsi="Times New Roman" w:cs="Times New Roman"/>
          <w:sz w:val="28"/>
          <w:szCs w:val="28"/>
          <w:lang w:eastAsia="bg-BG"/>
        </w:rPr>
        <w:t xml:space="preserve"> По реда на  чл. 178 от ЗОП </w:t>
      </w:r>
      <w:r w:rsidRPr="00312F8E">
        <w:rPr>
          <w:rFonts w:ascii="Times New Roman" w:eastAsia="Times New Roman" w:hAnsi="Times New Roman" w:cs="Times New Roman"/>
          <w:sz w:val="28"/>
          <w:szCs w:val="28"/>
          <w:lang w:val="en-US" w:eastAsia="bg-BG"/>
        </w:rPr>
        <w:t>, с предмет</w:t>
      </w:r>
      <w:r>
        <w:rPr>
          <w:rFonts w:ascii="Times New Roman" w:eastAsia="Times New Roman" w:hAnsi="Times New Roman" w:cs="Times New Roman"/>
          <w:sz w:val="28"/>
          <w:szCs w:val="28"/>
          <w:lang w:eastAsia="bg-BG"/>
        </w:rPr>
        <w:t>:</w:t>
      </w:r>
      <w:r w:rsidRPr="00312F8E">
        <w:rPr>
          <w:rFonts w:ascii="Times New Roman" w:eastAsia="Times New Roman" w:hAnsi="Times New Roman" w:cs="Times New Roman"/>
          <w:sz w:val="28"/>
          <w:szCs w:val="28"/>
          <w:lang w:val="en-US" w:eastAsia="bg-BG"/>
        </w:rPr>
        <w:t xml:space="preserve"> </w:t>
      </w:r>
      <w:r w:rsidRPr="00FD4001">
        <w:rPr>
          <w:rFonts w:ascii="Times New Roman" w:eastAsia="Times New Roman" w:hAnsi="Times New Roman" w:cs="Times New Roman"/>
          <w:b/>
          <w:bCs/>
          <w:sz w:val="28"/>
          <w:szCs w:val="28"/>
          <w:lang w:eastAsia="bg-BG"/>
        </w:rPr>
        <w:t xml:space="preserve">„Доставка на нетна  активна електрическа енергия на ниско напрежение </w:t>
      </w:r>
      <w:r>
        <w:rPr>
          <w:rFonts w:ascii="Times New Roman" w:eastAsia="Times New Roman" w:hAnsi="Times New Roman" w:cs="Times New Roman"/>
          <w:b/>
          <w:bCs/>
          <w:sz w:val="28"/>
          <w:szCs w:val="28"/>
          <w:lang w:eastAsia="bg-BG"/>
        </w:rPr>
        <w:t>и избор на координатор на балансираща група</w:t>
      </w:r>
      <w:r w:rsidRPr="00FD4001">
        <w:rPr>
          <w:rFonts w:ascii="Times New Roman" w:eastAsia="Times New Roman" w:hAnsi="Times New Roman" w:cs="Times New Roman"/>
          <w:b/>
          <w:bCs/>
          <w:sz w:val="28"/>
          <w:szCs w:val="28"/>
          <w:lang w:eastAsia="bg-BG"/>
        </w:rPr>
        <w:t xml:space="preserve"> </w:t>
      </w:r>
      <w:r>
        <w:rPr>
          <w:rFonts w:ascii="Times New Roman" w:eastAsia="Times New Roman" w:hAnsi="Times New Roman" w:cs="Times New Roman"/>
          <w:b/>
          <w:bCs/>
          <w:sz w:val="28"/>
          <w:szCs w:val="28"/>
          <w:lang w:eastAsia="bg-BG"/>
        </w:rPr>
        <w:t>за</w:t>
      </w:r>
      <w:r w:rsidRPr="00FD4001">
        <w:rPr>
          <w:rFonts w:ascii="Times New Roman" w:eastAsia="Times New Roman" w:hAnsi="Times New Roman" w:cs="Times New Roman"/>
          <w:b/>
          <w:bCs/>
          <w:sz w:val="28"/>
          <w:szCs w:val="28"/>
          <w:lang w:eastAsia="bg-BG"/>
        </w:rPr>
        <w:t xml:space="preserve"> </w:t>
      </w:r>
      <w:r>
        <w:rPr>
          <w:rFonts w:ascii="Times New Roman" w:eastAsia="Times New Roman" w:hAnsi="Times New Roman" w:cs="Times New Roman"/>
          <w:b/>
          <w:bCs/>
          <w:sz w:val="28"/>
          <w:szCs w:val="28"/>
          <w:lang w:eastAsia="bg-BG"/>
        </w:rPr>
        <w:t xml:space="preserve">обекти предоставени за стопанисване на Върховния административен  съд  </w:t>
      </w:r>
      <w:r w:rsidRPr="00FD4001">
        <w:rPr>
          <w:rFonts w:ascii="Times New Roman" w:eastAsia="Times New Roman" w:hAnsi="Times New Roman" w:cs="Times New Roman"/>
          <w:b/>
          <w:bCs/>
          <w:sz w:val="28"/>
          <w:szCs w:val="28"/>
          <w:lang w:eastAsia="bg-BG"/>
        </w:rPr>
        <w:t xml:space="preserve"> - </w:t>
      </w:r>
      <w:r>
        <w:rPr>
          <w:rFonts w:ascii="Times New Roman" w:eastAsia="Times New Roman" w:hAnsi="Times New Roman" w:cs="Times New Roman"/>
          <w:b/>
          <w:bCs/>
          <w:sz w:val="28"/>
          <w:szCs w:val="28"/>
          <w:lang w:eastAsia="bg-BG"/>
        </w:rPr>
        <w:t>С</w:t>
      </w:r>
      <w:r w:rsidRPr="00FD4001">
        <w:rPr>
          <w:rFonts w:ascii="Times New Roman" w:eastAsia="Times New Roman" w:hAnsi="Times New Roman" w:cs="Times New Roman"/>
          <w:b/>
          <w:bCs/>
          <w:sz w:val="28"/>
          <w:szCs w:val="28"/>
          <w:lang w:eastAsia="bg-BG"/>
        </w:rPr>
        <w:t>ъдебна  сграда</w:t>
      </w:r>
      <w:r>
        <w:rPr>
          <w:rFonts w:ascii="Times New Roman" w:eastAsia="Times New Roman" w:hAnsi="Times New Roman" w:cs="Times New Roman"/>
          <w:b/>
          <w:bCs/>
          <w:sz w:val="28"/>
          <w:szCs w:val="28"/>
          <w:lang w:eastAsia="bg-BG"/>
        </w:rPr>
        <w:t xml:space="preserve">  на ВАС ,</w:t>
      </w:r>
      <w:r w:rsidRPr="00FD4001">
        <w:rPr>
          <w:rFonts w:ascii="Times New Roman" w:eastAsia="Times New Roman" w:hAnsi="Times New Roman" w:cs="Times New Roman"/>
          <w:b/>
          <w:bCs/>
          <w:sz w:val="28"/>
          <w:szCs w:val="28"/>
          <w:lang w:eastAsia="bg-BG"/>
        </w:rPr>
        <w:t xml:space="preserve"> гр.  София, </w:t>
      </w:r>
      <w:r>
        <w:rPr>
          <w:rFonts w:ascii="Times New Roman" w:eastAsia="Times New Roman" w:hAnsi="Times New Roman" w:cs="Times New Roman"/>
          <w:b/>
          <w:bCs/>
          <w:sz w:val="28"/>
          <w:szCs w:val="28"/>
          <w:lang w:eastAsia="bg-BG"/>
        </w:rPr>
        <w:t xml:space="preserve"> </w:t>
      </w:r>
      <w:r w:rsidRPr="00FD4001">
        <w:rPr>
          <w:rFonts w:ascii="Times New Roman" w:eastAsia="Times New Roman" w:hAnsi="Times New Roman" w:cs="Times New Roman"/>
          <w:b/>
          <w:bCs/>
          <w:sz w:val="28"/>
          <w:szCs w:val="28"/>
          <w:lang w:eastAsia="bg-BG"/>
        </w:rPr>
        <w:t xml:space="preserve">УБ „Лозенец“, община Царево и УБ“Бели Искър“,община Самоков“. </w:t>
      </w:r>
    </w:p>
    <w:p w:rsidR="0049365A" w:rsidRPr="00312F8E"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bCs/>
          <w:sz w:val="28"/>
          <w:szCs w:val="28"/>
          <w:lang w:val="en-US" w:eastAsia="bg-BG"/>
        </w:rPr>
      </w:pPr>
    </w:p>
    <w:p w:rsidR="0049365A" w:rsidRPr="00312F8E" w:rsidRDefault="0049365A" w:rsidP="0049365A">
      <w:pPr>
        <w:autoSpaceDE w:val="0"/>
        <w:autoSpaceDN w:val="0"/>
        <w:adjustRightInd w:val="0"/>
        <w:spacing w:after="0" w:line="360" w:lineRule="auto"/>
        <w:jc w:val="center"/>
        <w:rPr>
          <w:rFonts w:ascii="Times New Roman" w:eastAsia="Times New Roman" w:hAnsi="Times New Roman" w:cs="Times New Roman"/>
          <w:b/>
          <w:bCs/>
          <w:sz w:val="28"/>
          <w:szCs w:val="28"/>
          <w:lang w:val="en-US" w:eastAsia="bg-BG"/>
        </w:rPr>
      </w:pPr>
      <w:r w:rsidRPr="00312F8E">
        <w:rPr>
          <w:rFonts w:ascii="Times New Roman" w:eastAsia="Times New Roman" w:hAnsi="Times New Roman" w:cs="Times New Roman"/>
          <w:b/>
          <w:bCs/>
          <w:sz w:val="28"/>
          <w:szCs w:val="28"/>
          <w:lang w:val="en-US" w:eastAsia="bg-BG"/>
        </w:rPr>
        <w:t>ОТ</w:t>
      </w:r>
    </w:p>
    <w:p w:rsidR="0049365A" w:rsidRPr="00312F8E" w:rsidRDefault="0049365A" w:rsidP="0049365A">
      <w:pPr>
        <w:autoSpaceDE w:val="0"/>
        <w:autoSpaceDN w:val="0"/>
        <w:adjustRightInd w:val="0"/>
        <w:spacing w:after="0" w:line="360" w:lineRule="auto"/>
        <w:jc w:val="center"/>
        <w:rPr>
          <w:rFonts w:ascii="Times New Roman" w:eastAsia="Times New Roman" w:hAnsi="Times New Roman" w:cs="Times New Roman"/>
          <w:b/>
          <w:bCs/>
          <w:sz w:val="28"/>
          <w:szCs w:val="28"/>
          <w:lang w:val="en-US" w:eastAsia="bg-BG"/>
        </w:rPr>
      </w:pPr>
    </w:p>
    <w:p w:rsidR="0049365A" w:rsidRPr="00312F8E"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 xml:space="preserve">Участник: </w:t>
      </w:r>
      <w:r w:rsidRPr="00312F8E">
        <w:rPr>
          <w:rFonts w:ascii="Times New Roman" w:eastAsia="Times New Roman" w:hAnsi="Times New Roman" w:cs="Times New Roman"/>
          <w:b/>
          <w:bCs/>
          <w:sz w:val="28"/>
          <w:szCs w:val="28"/>
          <w:lang w:val="en-US" w:eastAsia="bg-BG"/>
        </w:rPr>
        <w:t>.......................................................................................................;</w:t>
      </w:r>
    </w:p>
    <w:p w:rsidR="0049365A" w:rsidRPr="00312F8E"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Адрес:.............................................................................................................;</w:t>
      </w:r>
    </w:p>
    <w:p w:rsidR="0049365A" w:rsidRPr="00312F8E"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Тел.: .............., факс: .............;</w:t>
      </w:r>
    </w:p>
    <w:p w:rsidR="0049365A" w:rsidRPr="00312F8E"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 xml:space="preserve"> ИН по ДДС: </w:t>
      </w:r>
      <w:r w:rsidRPr="00312F8E">
        <w:rPr>
          <w:rFonts w:ascii="Times New Roman" w:eastAsia="Times New Roman" w:hAnsi="Times New Roman" w:cs="Times New Roman"/>
          <w:b/>
          <w:bCs/>
          <w:sz w:val="28"/>
          <w:szCs w:val="28"/>
          <w:lang w:val="en-US" w:eastAsia="bg-BG"/>
        </w:rPr>
        <w:t>...........................,</w:t>
      </w:r>
      <w:r w:rsidRPr="00312F8E">
        <w:rPr>
          <w:rFonts w:ascii="Times New Roman" w:eastAsia="Times New Roman" w:hAnsi="Times New Roman" w:cs="Times New Roman"/>
          <w:sz w:val="28"/>
          <w:szCs w:val="28"/>
          <w:lang w:val="en-US" w:eastAsia="bg-BG"/>
        </w:rPr>
        <w:t xml:space="preserve"> ЕИК по БУЛСТАТ </w:t>
      </w:r>
      <w:r w:rsidRPr="00312F8E">
        <w:rPr>
          <w:rFonts w:ascii="Times New Roman" w:eastAsia="Times New Roman" w:hAnsi="Times New Roman" w:cs="Times New Roman"/>
          <w:b/>
          <w:bCs/>
          <w:sz w:val="28"/>
          <w:szCs w:val="28"/>
          <w:lang w:val="en-US" w:eastAsia="bg-BG"/>
        </w:rPr>
        <w:t>................................;</w:t>
      </w:r>
    </w:p>
    <w:p w:rsidR="0049365A" w:rsidRPr="00312F8E"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 xml:space="preserve">Представлявано от </w:t>
      </w:r>
      <w:r w:rsidRPr="00312F8E">
        <w:rPr>
          <w:rFonts w:ascii="Times New Roman" w:eastAsia="Times New Roman" w:hAnsi="Times New Roman" w:cs="Times New Roman"/>
          <w:b/>
          <w:bCs/>
          <w:sz w:val="28"/>
          <w:szCs w:val="28"/>
          <w:lang w:val="en-US" w:eastAsia="bg-BG"/>
        </w:rPr>
        <w:t xml:space="preserve">........................................................................................, </w:t>
      </w:r>
      <w:r w:rsidRPr="00312F8E">
        <w:rPr>
          <w:rFonts w:ascii="Times New Roman" w:eastAsia="Times New Roman" w:hAnsi="Times New Roman" w:cs="Times New Roman"/>
          <w:sz w:val="28"/>
          <w:szCs w:val="28"/>
          <w:lang w:val="en-US" w:eastAsia="bg-BG"/>
        </w:rPr>
        <w:t>действащ в качеството си на</w:t>
      </w:r>
      <w:r w:rsidRPr="00312F8E">
        <w:rPr>
          <w:rFonts w:ascii="Times New Roman" w:eastAsia="Times New Roman" w:hAnsi="Times New Roman" w:cs="Times New Roman"/>
          <w:b/>
          <w:bCs/>
          <w:sz w:val="28"/>
          <w:szCs w:val="28"/>
          <w:lang w:val="en-US" w:eastAsia="bg-BG"/>
        </w:rPr>
        <w:t xml:space="preserve"> ……………………………………………..</w:t>
      </w:r>
    </w:p>
    <w:p w:rsidR="0049365A" w:rsidRPr="00312F8E" w:rsidRDefault="0049365A" w:rsidP="0049365A">
      <w:pPr>
        <w:autoSpaceDE w:val="0"/>
        <w:autoSpaceDN w:val="0"/>
        <w:adjustRightInd w:val="0"/>
        <w:spacing w:after="0" w:line="360" w:lineRule="auto"/>
        <w:ind w:firstLine="567"/>
        <w:jc w:val="both"/>
        <w:rPr>
          <w:rFonts w:ascii="Times New Roman" w:eastAsia="Times New Roman" w:hAnsi="Times New Roman" w:cs="Times New Roman"/>
          <w:b/>
          <w:bCs/>
          <w:sz w:val="28"/>
          <w:szCs w:val="28"/>
          <w:lang w:val="ru-RU" w:eastAsia="bg-BG"/>
        </w:rPr>
      </w:pPr>
    </w:p>
    <w:p w:rsidR="0049365A" w:rsidRPr="00312F8E" w:rsidRDefault="0049365A" w:rsidP="0049365A">
      <w:pPr>
        <w:autoSpaceDE w:val="0"/>
        <w:autoSpaceDN w:val="0"/>
        <w:adjustRightInd w:val="0"/>
        <w:spacing w:after="0" w:line="360" w:lineRule="auto"/>
        <w:ind w:firstLine="567"/>
        <w:jc w:val="both"/>
        <w:rPr>
          <w:rFonts w:ascii="Times New Roman" w:eastAsia="Times New Roman" w:hAnsi="Times New Roman" w:cs="Times New Roman"/>
          <w:b/>
          <w:bCs/>
          <w:sz w:val="28"/>
          <w:szCs w:val="28"/>
          <w:lang w:val="en-US" w:eastAsia="bg-BG"/>
        </w:rPr>
      </w:pPr>
      <w:r w:rsidRPr="00312F8E">
        <w:rPr>
          <w:rFonts w:ascii="Times New Roman" w:eastAsia="Times New Roman" w:hAnsi="Times New Roman" w:cs="Times New Roman"/>
          <w:b/>
          <w:bCs/>
          <w:sz w:val="28"/>
          <w:szCs w:val="28"/>
          <w:lang w:val="en-US" w:eastAsia="bg-BG"/>
        </w:rPr>
        <w:t>УВАЖАЕМИ ДАМИ И ГОСПОДА,</w:t>
      </w:r>
    </w:p>
    <w:p w:rsidR="0049365A" w:rsidRPr="00312F8E" w:rsidRDefault="0049365A" w:rsidP="0049365A">
      <w:pPr>
        <w:autoSpaceDE w:val="0"/>
        <w:autoSpaceDN w:val="0"/>
        <w:adjustRightInd w:val="0"/>
        <w:spacing w:before="240" w:after="0" w:line="240" w:lineRule="auto"/>
        <w:ind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lastRenderedPageBreak/>
        <w:t>След запознаване с предложената документация за участие в откритата процедура за възлагане на обществената поръчка с по-горе описания предмет</w:t>
      </w:r>
    </w:p>
    <w:p w:rsidR="0049365A" w:rsidRPr="00312F8E" w:rsidRDefault="0049365A" w:rsidP="0049365A">
      <w:pPr>
        <w:autoSpaceDE w:val="0"/>
        <w:autoSpaceDN w:val="0"/>
        <w:adjustRightInd w:val="0"/>
        <w:spacing w:after="0" w:line="360" w:lineRule="auto"/>
        <w:ind w:firstLine="567"/>
        <w:jc w:val="center"/>
        <w:rPr>
          <w:rFonts w:ascii="Times New Roman" w:eastAsia="Times New Roman" w:hAnsi="Times New Roman" w:cs="Times New Roman"/>
          <w:b/>
          <w:bCs/>
          <w:sz w:val="28"/>
          <w:szCs w:val="28"/>
          <w:lang w:val="en-US" w:eastAsia="bg-BG"/>
        </w:rPr>
      </w:pPr>
    </w:p>
    <w:p w:rsidR="0049365A" w:rsidRPr="00312F8E" w:rsidRDefault="0049365A" w:rsidP="0049365A">
      <w:pPr>
        <w:autoSpaceDE w:val="0"/>
        <w:autoSpaceDN w:val="0"/>
        <w:adjustRightInd w:val="0"/>
        <w:spacing w:after="0" w:line="360" w:lineRule="auto"/>
        <w:jc w:val="center"/>
        <w:rPr>
          <w:rFonts w:ascii="Times New Roman" w:eastAsia="Times New Roman" w:hAnsi="Times New Roman" w:cs="Times New Roman"/>
          <w:b/>
          <w:bCs/>
          <w:sz w:val="28"/>
          <w:szCs w:val="28"/>
          <w:lang w:val="en-US" w:eastAsia="bg-BG"/>
        </w:rPr>
      </w:pPr>
      <w:r w:rsidRPr="00312F8E">
        <w:rPr>
          <w:rFonts w:ascii="Times New Roman" w:eastAsia="Times New Roman" w:hAnsi="Times New Roman" w:cs="Times New Roman"/>
          <w:b/>
          <w:bCs/>
          <w:sz w:val="28"/>
          <w:szCs w:val="28"/>
          <w:lang w:val="en-US" w:eastAsia="bg-BG"/>
        </w:rPr>
        <w:t>З А Я В Я В А М :</w:t>
      </w:r>
    </w:p>
    <w:p w:rsidR="0049365A" w:rsidRPr="00312F8E" w:rsidRDefault="0049365A" w:rsidP="0049365A">
      <w:pPr>
        <w:spacing w:after="0" w:line="240" w:lineRule="auto"/>
        <w:ind w:right="-180" w:firstLine="567"/>
        <w:jc w:val="both"/>
        <w:rPr>
          <w:rFonts w:ascii="Times New Roman" w:eastAsia="Times New Roman" w:hAnsi="Times New Roman" w:cs="Times New Roman"/>
          <w:sz w:val="28"/>
          <w:szCs w:val="28"/>
          <w:lang w:val="en-US" w:eastAsia="bg-BG"/>
        </w:rPr>
      </w:pPr>
    </w:p>
    <w:p w:rsidR="0049365A" w:rsidRPr="00312F8E" w:rsidRDefault="0049365A" w:rsidP="0049365A">
      <w:pPr>
        <w:spacing w:after="0" w:line="240" w:lineRule="auto"/>
        <w:ind w:right="-38"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Запознат с</w:t>
      </w:r>
      <w:r>
        <w:rPr>
          <w:rFonts w:ascii="Times New Roman" w:eastAsia="Times New Roman" w:hAnsi="Times New Roman" w:cs="Times New Roman"/>
          <w:sz w:val="28"/>
          <w:szCs w:val="28"/>
          <w:lang w:eastAsia="bg-BG"/>
        </w:rPr>
        <w:t xml:space="preserve">ъм </w:t>
      </w:r>
      <w:r w:rsidRPr="00312F8E">
        <w:rPr>
          <w:rFonts w:ascii="Times New Roman" w:eastAsia="Times New Roman" w:hAnsi="Times New Roman" w:cs="Times New Roman"/>
          <w:sz w:val="28"/>
          <w:szCs w:val="28"/>
          <w:lang w:val="en-US" w:eastAsia="bg-BG"/>
        </w:rPr>
        <w:t xml:space="preserve"> и приемам изцяло предоставената документация за участие в  процедура</w:t>
      </w:r>
      <w:r>
        <w:rPr>
          <w:rFonts w:ascii="Times New Roman" w:eastAsia="Times New Roman" w:hAnsi="Times New Roman" w:cs="Times New Roman"/>
          <w:sz w:val="28"/>
          <w:szCs w:val="28"/>
          <w:lang w:eastAsia="bg-BG"/>
        </w:rPr>
        <w:t>та по чл.178 от ЗОП</w:t>
      </w:r>
      <w:r w:rsidRPr="00312F8E">
        <w:rPr>
          <w:rFonts w:ascii="Times New Roman" w:eastAsia="Times New Roman" w:hAnsi="Times New Roman" w:cs="Times New Roman"/>
          <w:sz w:val="28"/>
          <w:szCs w:val="28"/>
          <w:lang w:val="en-US" w:eastAsia="bg-BG"/>
        </w:rPr>
        <w:t xml:space="preserve"> с горепосочения предмет:</w:t>
      </w:r>
    </w:p>
    <w:p w:rsidR="0049365A" w:rsidRPr="00312F8E" w:rsidRDefault="0049365A" w:rsidP="0049365A">
      <w:pPr>
        <w:spacing w:after="0" w:line="240" w:lineRule="auto"/>
        <w:ind w:right="-38"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 xml:space="preserve">С настоящето приемаме </w:t>
      </w:r>
      <w:r>
        <w:rPr>
          <w:rFonts w:ascii="Times New Roman" w:eastAsia="Times New Roman" w:hAnsi="Times New Roman" w:cs="Times New Roman"/>
          <w:sz w:val="28"/>
          <w:szCs w:val="28"/>
          <w:lang w:eastAsia="bg-BG"/>
        </w:rPr>
        <w:t xml:space="preserve"> </w:t>
      </w:r>
      <w:r w:rsidRPr="00312F8E">
        <w:rPr>
          <w:rFonts w:ascii="Times New Roman" w:eastAsia="Times New Roman" w:hAnsi="Times New Roman" w:cs="Times New Roman"/>
          <w:sz w:val="28"/>
          <w:szCs w:val="28"/>
          <w:lang w:val="en-US" w:eastAsia="bg-BG"/>
        </w:rPr>
        <w:t xml:space="preserve">изцяло, без резерви </w:t>
      </w:r>
      <w:r>
        <w:rPr>
          <w:rFonts w:ascii="Times New Roman" w:eastAsia="Times New Roman" w:hAnsi="Times New Roman" w:cs="Times New Roman"/>
          <w:sz w:val="28"/>
          <w:szCs w:val="28"/>
          <w:lang w:eastAsia="bg-BG"/>
        </w:rPr>
        <w:t xml:space="preserve"> </w:t>
      </w:r>
      <w:r w:rsidRPr="00312F8E">
        <w:rPr>
          <w:rFonts w:ascii="Times New Roman" w:eastAsia="Times New Roman" w:hAnsi="Times New Roman" w:cs="Times New Roman"/>
          <w:sz w:val="28"/>
          <w:szCs w:val="28"/>
          <w:lang w:val="en-US" w:eastAsia="bg-BG"/>
        </w:rPr>
        <w:t>или ограничения, в</w:t>
      </w:r>
      <w:r>
        <w:rPr>
          <w:rFonts w:ascii="Times New Roman" w:eastAsia="Times New Roman" w:hAnsi="Times New Roman" w:cs="Times New Roman"/>
          <w:sz w:val="28"/>
          <w:szCs w:val="28"/>
          <w:lang w:eastAsia="bg-BG"/>
        </w:rPr>
        <w:t xml:space="preserve"> </w:t>
      </w:r>
      <w:r w:rsidRPr="00312F8E">
        <w:rPr>
          <w:rFonts w:ascii="Times New Roman" w:eastAsia="Times New Roman" w:hAnsi="Times New Roman" w:cs="Times New Roman"/>
          <w:sz w:val="28"/>
          <w:szCs w:val="28"/>
          <w:lang w:val="en-US" w:eastAsia="bg-BG"/>
        </w:rPr>
        <w:t xml:space="preserve"> тяхната цялост условията на настоящата обществена поръчка.</w:t>
      </w:r>
    </w:p>
    <w:p w:rsidR="0049365A" w:rsidRPr="00312F8E" w:rsidRDefault="0049365A" w:rsidP="0049365A">
      <w:pPr>
        <w:tabs>
          <w:tab w:val="left" w:pos="1134"/>
        </w:tabs>
        <w:spacing w:after="0" w:line="240" w:lineRule="auto"/>
        <w:ind w:firstLine="567"/>
        <w:jc w:val="both"/>
        <w:rPr>
          <w:rFonts w:ascii="Times New Roman" w:eastAsia="Calibri" w:hAnsi="Times New Roman" w:cs="Times New Roman"/>
          <w:sz w:val="28"/>
          <w:szCs w:val="28"/>
          <w:lang w:val="en-US"/>
        </w:rPr>
      </w:pPr>
      <w:r w:rsidRPr="00312F8E">
        <w:rPr>
          <w:rFonts w:ascii="Times New Roman" w:eastAsia="Calibri" w:hAnsi="Times New Roman" w:cs="Times New Roman"/>
          <w:sz w:val="28"/>
          <w:szCs w:val="28"/>
          <w:lang w:val="en-US"/>
        </w:rPr>
        <w:t>Предметът на поръчката е доставка на нетни количества активна електрическа енергия ( ниско напрежение) и избор на координатор на стандартна балансираща група за недвижимите имоти, посочени в Техническата спецификация, съгласно ЗЕ, Правилата за търговия с електрическа енергия /ПТЕЕ/, Правила за измерване на количеството електрическа енергия (ПИКЕЕ), Закона за обществените поръчки /ЗОП/ и Правилника за прилагане на Закона за обществените поръчки.</w:t>
      </w:r>
    </w:p>
    <w:p w:rsidR="0049365A" w:rsidRPr="00312F8E" w:rsidRDefault="0049365A" w:rsidP="0049365A">
      <w:pPr>
        <w:tabs>
          <w:tab w:val="left" w:pos="1530"/>
        </w:tabs>
        <w:spacing w:after="0" w:line="240" w:lineRule="auto"/>
        <w:jc w:val="both"/>
        <w:rPr>
          <w:rFonts w:ascii="Times New Roman" w:eastAsia="Calibri" w:hAnsi="Times New Roman" w:cs="Times New Roman"/>
          <w:sz w:val="28"/>
          <w:szCs w:val="28"/>
          <w:lang w:val="en-US"/>
        </w:rPr>
      </w:pPr>
    </w:p>
    <w:p w:rsidR="0049365A" w:rsidRPr="00312F8E" w:rsidRDefault="0049365A" w:rsidP="0049365A">
      <w:pPr>
        <w:numPr>
          <w:ilvl w:val="0"/>
          <w:numId w:val="4"/>
        </w:numPr>
        <w:spacing w:after="0" w:line="240" w:lineRule="auto"/>
        <w:ind w:left="1418" w:hanging="851"/>
        <w:contextualSpacing/>
        <w:jc w:val="both"/>
        <w:rPr>
          <w:rFonts w:ascii="Times New Roman" w:eastAsia="Calibri" w:hAnsi="Times New Roman" w:cs="Times New Roman"/>
          <w:b/>
          <w:sz w:val="28"/>
          <w:szCs w:val="28"/>
        </w:rPr>
      </w:pPr>
      <w:r w:rsidRPr="00312F8E">
        <w:rPr>
          <w:rFonts w:ascii="Times New Roman" w:eastAsia="Calibri" w:hAnsi="Times New Roman" w:cs="Times New Roman"/>
          <w:b/>
          <w:sz w:val="28"/>
          <w:szCs w:val="28"/>
        </w:rPr>
        <w:t>Приемам да:</w:t>
      </w:r>
    </w:p>
    <w:p w:rsidR="0049365A" w:rsidRPr="00312F8E" w:rsidRDefault="0049365A" w:rsidP="0049365A">
      <w:pPr>
        <w:numPr>
          <w:ilvl w:val="0"/>
          <w:numId w:val="3"/>
        </w:numPr>
        <w:spacing w:after="0" w:line="240" w:lineRule="auto"/>
        <w:ind w:firstLine="567"/>
        <w:contextualSpacing/>
        <w:jc w:val="both"/>
        <w:rPr>
          <w:rFonts w:ascii="Times New Roman" w:eastAsia="Times New Roman" w:hAnsi="Times New Roman" w:cs="Times New Roman"/>
          <w:sz w:val="28"/>
          <w:szCs w:val="28"/>
        </w:rPr>
      </w:pPr>
      <w:r w:rsidRPr="00312F8E">
        <w:rPr>
          <w:rFonts w:ascii="Times New Roman" w:eastAsia="Times New Roman" w:hAnsi="Times New Roman" w:cs="Times New Roman"/>
          <w:sz w:val="28"/>
          <w:szCs w:val="28"/>
        </w:rPr>
        <w:t>Приемам да извърша пълно администриране на информационния поток с лицензираните електроразпределителни предприятия (ЕРП) на територията, на която се намират измервателните точки и Електроенергийния системен оператор (ЕСО) и да поема разходите за небаланси, при специалните изисквания на възложителя посочени в Техническата спецификация и съгласно предложеното от нас в Предложение за изпълнение на поръчката и Ценово предложение;</w:t>
      </w:r>
    </w:p>
    <w:p w:rsidR="0049365A" w:rsidRPr="00312F8E" w:rsidRDefault="0049365A" w:rsidP="0049365A">
      <w:pPr>
        <w:numPr>
          <w:ilvl w:val="0"/>
          <w:numId w:val="3"/>
        </w:numPr>
        <w:spacing w:after="0" w:line="240" w:lineRule="auto"/>
        <w:ind w:firstLine="567"/>
        <w:contextualSpacing/>
        <w:jc w:val="both"/>
        <w:rPr>
          <w:rFonts w:ascii="Times New Roman" w:eastAsia="Times New Roman" w:hAnsi="Times New Roman" w:cs="Times New Roman"/>
          <w:sz w:val="28"/>
          <w:szCs w:val="28"/>
        </w:rPr>
      </w:pPr>
      <w:r w:rsidRPr="00312F8E">
        <w:rPr>
          <w:rFonts w:ascii="Times New Roman" w:eastAsia="Times New Roman" w:hAnsi="Times New Roman" w:cs="Times New Roman"/>
          <w:sz w:val="28"/>
          <w:szCs w:val="28"/>
        </w:rPr>
        <w:t>Включа възложителя като непряк член на стандартна балансираща група съгласно “Правилата за търговия с електрическа енергия“ (ПТЕЕ), без ВЪЗЛОЖИТЕЛЯ да заплаща такса за регистрация и участие;</w:t>
      </w:r>
    </w:p>
    <w:p w:rsidR="0049365A" w:rsidRPr="00312F8E" w:rsidRDefault="0049365A" w:rsidP="0049365A">
      <w:pPr>
        <w:numPr>
          <w:ilvl w:val="0"/>
          <w:numId w:val="3"/>
        </w:numPr>
        <w:spacing w:after="0" w:line="240" w:lineRule="auto"/>
        <w:ind w:firstLine="567"/>
        <w:contextualSpacing/>
        <w:jc w:val="both"/>
        <w:rPr>
          <w:rFonts w:ascii="Times New Roman" w:eastAsia="Times New Roman" w:hAnsi="Times New Roman" w:cs="Times New Roman"/>
          <w:sz w:val="28"/>
          <w:szCs w:val="28"/>
        </w:rPr>
      </w:pPr>
      <w:r w:rsidRPr="00312F8E">
        <w:rPr>
          <w:rFonts w:ascii="Times New Roman" w:eastAsia="Times New Roman" w:hAnsi="Times New Roman" w:cs="Times New Roman"/>
          <w:sz w:val="28"/>
          <w:szCs w:val="28"/>
        </w:rPr>
        <w:t>Регистрирам обектите на възложителя пред ЕСО като активен член на пазара на електрическа енергия;</w:t>
      </w:r>
    </w:p>
    <w:p w:rsidR="0049365A" w:rsidRPr="00312F8E" w:rsidRDefault="0049365A" w:rsidP="0049365A">
      <w:pPr>
        <w:numPr>
          <w:ilvl w:val="0"/>
          <w:numId w:val="3"/>
        </w:numPr>
        <w:spacing w:after="0" w:line="240" w:lineRule="auto"/>
        <w:ind w:firstLine="567"/>
        <w:contextualSpacing/>
        <w:jc w:val="both"/>
        <w:rPr>
          <w:rFonts w:ascii="Times New Roman" w:eastAsia="Times New Roman" w:hAnsi="Times New Roman" w:cs="Times New Roman"/>
          <w:sz w:val="28"/>
          <w:szCs w:val="28"/>
        </w:rPr>
      </w:pPr>
      <w:r w:rsidRPr="00312F8E">
        <w:rPr>
          <w:rFonts w:ascii="Times New Roman" w:eastAsia="Times New Roman" w:hAnsi="Times New Roman" w:cs="Times New Roman"/>
          <w:sz w:val="28"/>
          <w:szCs w:val="28"/>
        </w:rPr>
        <w:t>Извърша енергиен мониторинг и изготвям прогнози, регистрирам графици, които се известяват (регистрират) в ЕСО, в които са отразени почасовите дневни нетни количества активна електрическа енергия на  ниско напрежение, както и извърша всички необходими дейности, свързани с участието на възложителя на свободния пазар на електрическа енергия, съгласно ПТЕЕ, Закона за енергетиката (ЗЕ) и Правилата за измерване на количествата електрическа енергия (ПИКЕЕ);</w:t>
      </w:r>
    </w:p>
    <w:p w:rsidR="0049365A" w:rsidRPr="00312F8E" w:rsidRDefault="0049365A" w:rsidP="0049365A">
      <w:pPr>
        <w:numPr>
          <w:ilvl w:val="0"/>
          <w:numId w:val="3"/>
        </w:numPr>
        <w:spacing w:after="0" w:line="240" w:lineRule="auto"/>
        <w:ind w:firstLine="567"/>
        <w:contextualSpacing/>
        <w:jc w:val="both"/>
        <w:rPr>
          <w:rFonts w:ascii="Times New Roman" w:eastAsia="Times New Roman" w:hAnsi="Times New Roman" w:cs="Times New Roman"/>
          <w:sz w:val="28"/>
          <w:szCs w:val="28"/>
        </w:rPr>
      </w:pPr>
      <w:r w:rsidRPr="00312F8E">
        <w:rPr>
          <w:rFonts w:ascii="Times New Roman" w:eastAsia="Times New Roman" w:hAnsi="Times New Roman" w:cs="Times New Roman"/>
          <w:sz w:val="28"/>
          <w:szCs w:val="28"/>
        </w:rPr>
        <w:t xml:space="preserve">Доставя необходимите прогнозни количества нетна активна електрическа енергия за всички тарифни зони (върхова, дневна и </w:t>
      </w:r>
      <w:r w:rsidRPr="00312F8E">
        <w:rPr>
          <w:rFonts w:ascii="Times New Roman" w:eastAsia="Times New Roman" w:hAnsi="Times New Roman" w:cs="Times New Roman"/>
          <w:sz w:val="28"/>
          <w:szCs w:val="28"/>
        </w:rPr>
        <w:lastRenderedPageBreak/>
        <w:t>нощна) и нива на напрежение    ( ниско) съгласно документацията за участие, по цена и при условия, уговорени в договора и приложенията към него;</w:t>
      </w:r>
    </w:p>
    <w:p w:rsidR="0049365A" w:rsidRPr="00312F8E" w:rsidRDefault="0049365A" w:rsidP="0049365A">
      <w:pPr>
        <w:numPr>
          <w:ilvl w:val="0"/>
          <w:numId w:val="3"/>
        </w:numPr>
        <w:spacing w:after="0" w:line="240" w:lineRule="auto"/>
        <w:ind w:firstLine="567"/>
        <w:contextualSpacing/>
        <w:jc w:val="both"/>
        <w:rPr>
          <w:rFonts w:ascii="Times New Roman" w:eastAsia="Times New Roman" w:hAnsi="Times New Roman" w:cs="Times New Roman"/>
          <w:sz w:val="28"/>
          <w:szCs w:val="28"/>
        </w:rPr>
      </w:pPr>
      <w:r w:rsidRPr="00312F8E">
        <w:rPr>
          <w:rFonts w:ascii="Times New Roman" w:eastAsia="Times New Roman" w:hAnsi="Times New Roman" w:cs="Times New Roman"/>
          <w:sz w:val="28"/>
          <w:szCs w:val="28"/>
        </w:rPr>
        <w:t>Изготвя подробен индивидуален анализ на характерния товаров профил на клиента с цел оценка на енергийната му ефективност.</w:t>
      </w:r>
    </w:p>
    <w:p w:rsidR="0049365A" w:rsidRPr="00312F8E" w:rsidRDefault="0049365A" w:rsidP="0049365A">
      <w:pPr>
        <w:numPr>
          <w:ilvl w:val="0"/>
          <w:numId w:val="3"/>
        </w:numPr>
        <w:spacing w:after="0" w:line="240" w:lineRule="auto"/>
        <w:ind w:firstLine="567"/>
        <w:contextualSpacing/>
        <w:jc w:val="both"/>
        <w:rPr>
          <w:rFonts w:ascii="Times New Roman" w:eastAsia="Times New Roman" w:hAnsi="Times New Roman" w:cs="Times New Roman"/>
          <w:sz w:val="28"/>
          <w:szCs w:val="28"/>
        </w:rPr>
      </w:pPr>
      <w:r w:rsidRPr="00312F8E">
        <w:rPr>
          <w:rFonts w:ascii="Times New Roman" w:eastAsia="Times New Roman" w:hAnsi="Times New Roman" w:cs="Times New Roman"/>
          <w:sz w:val="28"/>
          <w:szCs w:val="28"/>
        </w:rPr>
        <w:t>Да отговарям за администрирането на прогнозните дневни нетни количества активна електрическа енергия на  ниско напрежение, които се известяват (регистрират) в ЕСО под формата на графици, в които са отразени почасовите количества, които планирам да доставя и продавам на възложителя и обмена на информация с лицензираното ЕРП на територията, на която се намират съответните измервателни точки.</w:t>
      </w:r>
    </w:p>
    <w:p w:rsidR="0049365A" w:rsidRPr="00312F8E" w:rsidRDefault="0049365A" w:rsidP="0049365A">
      <w:pPr>
        <w:numPr>
          <w:ilvl w:val="0"/>
          <w:numId w:val="3"/>
        </w:numPr>
        <w:spacing w:after="0" w:line="240" w:lineRule="auto"/>
        <w:ind w:firstLine="567"/>
        <w:contextualSpacing/>
        <w:jc w:val="both"/>
        <w:rPr>
          <w:rFonts w:ascii="Times New Roman" w:eastAsia="Times New Roman" w:hAnsi="Times New Roman" w:cs="Times New Roman"/>
          <w:sz w:val="28"/>
          <w:szCs w:val="28"/>
        </w:rPr>
      </w:pPr>
      <w:r w:rsidRPr="00312F8E">
        <w:rPr>
          <w:rFonts w:ascii="Times New Roman" w:eastAsia="Times New Roman" w:hAnsi="Times New Roman" w:cs="Times New Roman"/>
          <w:sz w:val="28"/>
          <w:szCs w:val="28"/>
        </w:rPr>
        <w:t>Приемам по време на изпълнение на договора възложителят да може да извършва актуализация на списъка с обекти, посочен в техническата спецификация. Включването на обекти на възложителя в договора за доставка на електрическа енергия ще става с анекс при условията на подписания договор.</w:t>
      </w:r>
    </w:p>
    <w:p w:rsidR="0049365A" w:rsidRPr="00312F8E" w:rsidRDefault="0049365A" w:rsidP="0049365A">
      <w:pPr>
        <w:spacing w:after="0" w:line="240" w:lineRule="auto"/>
        <w:ind w:left="567"/>
        <w:contextualSpacing/>
        <w:jc w:val="both"/>
        <w:rPr>
          <w:rFonts w:ascii="Times New Roman" w:eastAsia="Times New Roman" w:hAnsi="Times New Roman" w:cs="Times New Roman"/>
          <w:sz w:val="28"/>
          <w:szCs w:val="28"/>
        </w:rPr>
      </w:pPr>
    </w:p>
    <w:p w:rsidR="0049365A" w:rsidRPr="00312F8E" w:rsidRDefault="0049365A" w:rsidP="0049365A">
      <w:pPr>
        <w:numPr>
          <w:ilvl w:val="0"/>
          <w:numId w:val="4"/>
        </w:numPr>
        <w:tabs>
          <w:tab w:val="left" w:pos="567"/>
        </w:tabs>
        <w:spacing w:after="0" w:line="240" w:lineRule="auto"/>
        <w:contextualSpacing/>
        <w:jc w:val="both"/>
        <w:rPr>
          <w:rFonts w:ascii="Times New Roman" w:eastAsia="Calibri" w:hAnsi="Times New Roman" w:cs="Times New Roman"/>
          <w:b/>
          <w:sz w:val="28"/>
          <w:szCs w:val="28"/>
        </w:rPr>
      </w:pPr>
      <w:r w:rsidRPr="00312F8E">
        <w:rPr>
          <w:rFonts w:ascii="Times New Roman" w:eastAsia="Calibri" w:hAnsi="Times New Roman" w:cs="Times New Roman"/>
          <w:b/>
          <w:sz w:val="28"/>
          <w:szCs w:val="28"/>
        </w:rPr>
        <w:t>Задължаваме се да:</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и</w:t>
      </w:r>
      <w:r w:rsidRPr="00312F8E">
        <w:rPr>
          <w:rFonts w:ascii="Times New Roman" w:eastAsia="Calibri" w:hAnsi="Times New Roman" w:cs="Times New Roman"/>
          <w:sz w:val="28"/>
          <w:szCs w:val="28"/>
        </w:rPr>
        <w:t>зготв</w:t>
      </w:r>
      <w:r>
        <w:rPr>
          <w:rFonts w:ascii="Times New Roman" w:eastAsia="Calibri" w:hAnsi="Times New Roman" w:cs="Times New Roman"/>
          <w:sz w:val="28"/>
          <w:szCs w:val="28"/>
        </w:rPr>
        <w:t xml:space="preserve">я </w:t>
      </w:r>
      <w:r w:rsidRPr="00312F8E">
        <w:rPr>
          <w:rFonts w:ascii="Times New Roman" w:eastAsia="Calibri" w:hAnsi="Times New Roman" w:cs="Times New Roman"/>
          <w:sz w:val="28"/>
          <w:szCs w:val="28"/>
        </w:rPr>
        <w:t xml:space="preserve"> всички необходими документи за извеждане и регистрация на обектите на възложителя на свободния пазар на електроенергия;</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продавам на възложителя договорените и измерени реално потребени количества нетна активна електрическата енергия на средно и ниско напрежение по оферирана цена в мястото на доставка, съгласно ПТЕЕ и Техническата спецификация (Приложение № 1) на възложителя;</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изпълнявам поръчката качествено в съответствие с предложеното в офертата ни и Техническата спецификация, които са неразделна част от настоящия договор;</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 xml:space="preserve"> осигурявам непрекъснатост на електроснабдяването и да доставям електрическа енергия с качество и по ред съгласно предвиденото в Закона за енергетиката, ПТЕЕ и ПИКЕЕ;</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извършвам всички необходими действия, съгласно действащите  ПТЕЕ така, че да осигуря изпълнението на договора;</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 xml:space="preserve">издавам оригинални фактури за реално потребените количества нетна активна електрическа енергия на средно и ниско напрежение, отчетена от средствата за търговско измерване в обектите на възложителя, в съответствие с изискванията на Възложителя; Във фактурата да отразявам разходите на </w:t>
      </w:r>
      <w:r w:rsidRPr="00312F8E">
        <w:rPr>
          <w:rFonts w:ascii="Times New Roman" w:eastAsia="Calibri" w:hAnsi="Times New Roman" w:cs="Times New Roman"/>
          <w:sz w:val="28"/>
          <w:szCs w:val="28"/>
        </w:rPr>
        <w:lastRenderedPageBreak/>
        <w:t xml:space="preserve">възложителя за достъп / пренос до/през електроразпределителна мрежа  на електроразпределителното предприятие; </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спазвам разпоредбите и правилата, заложени в ЗЕ и наредбите към него, както и ПТЕЕ и разпорежданията на Оператора на електропреносната мрежа (ОЕМ) така, че да не бъда отстранен като регистриран търговец на електрическа енергия и координатор на балансираща група.</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не предоставям документи и информация на трети лица относно изпълнението на поръчката, както и да не използвам информация, станала ми известна при изпълнение на задълженията ми по договора;</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уведомя възложителя в срок от 3 (три) дни при: промяна в лицата, които ме представляват или са упълномощени да извършват действия по изпълнението на сключения договор; промяна в данните по регистрация, в данните, необходими за издаване на оригинални фактури, в номерата на банковите си сметки и др.;</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 xml:space="preserve"> предоставя на възложителя поисканите от него и уговорени в проекта на договор информация, данни или документи по начина и в сроковете, посочени в проекта на договор;</w:t>
      </w:r>
    </w:p>
    <w:p w:rsidR="0049365A" w:rsidRPr="00312F8E" w:rsidRDefault="0049365A" w:rsidP="0049365A">
      <w:pPr>
        <w:numPr>
          <w:ilvl w:val="1"/>
          <w:numId w:val="2"/>
        </w:numPr>
        <w:spacing w:after="0" w:line="240" w:lineRule="auto"/>
        <w:ind w:firstLine="567"/>
        <w:contextualSpacing/>
        <w:jc w:val="both"/>
        <w:rPr>
          <w:rFonts w:ascii="Times New Roman" w:eastAsia="Calibri" w:hAnsi="Times New Roman" w:cs="Times New Roman"/>
          <w:sz w:val="28"/>
          <w:szCs w:val="28"/>
        </w:rPr>
      </w:pPr>
      <w:r w:rsidRPr="00312F8E">
        <w:rPr>
          <w:rFonts w:ascii="Times New Roman" w:eastAsia="Calibri" w:hAnsi="Times New Roman" w:cs="Times New Roman"/>
          <w:sz w:val="28"/>
          <w:szCs w:val="28"/>
        </w:rPr>
        <w:t>Уведомя възложителя  веднага или в най-кратки обективни срокове за невъзможността ми да изпълнявам задълженията си договора.</w:t>
      </w:r>
    </w:p>
    <w:p w:rsidR="0049365A" w:rsidRPr="00312F8E" w:rsidRDefault="0049365A" w:rsidP="0049365A">
      <w:pPr>
        <w:spacing w:after="0" w:line="240" w:lineRule="auto"/>
        <w:ind w:left="567"/>
        <w:contextualSpacing/>
        <w:jc w:val="both"/>
        <w:rPr>
          <w:rFonts w:ascii="Times New Roman" w:eastAsia="Calibri" w:hAnsi="Times New Roman" w:cs="Times New Roman"/>
          <w:sz w:val="28"/>
          <w:szCs w:val="28"/>
        </w:rPr>
      </w:pPr>
    </w:p>
    <w:p w:rsidR="0049365A" w:rsidRDefault="0049365A" w:rsidP="0049365A">
      <w:pPr>
        <w:spacing w:after="160" w:line="259" w:lineRule="auto"/>
        <w:ind w:firstLine="567"/>
        <w:jc w:val="both"/>
        <w:rPr>
          <w:rFonts w:ascii="Times New Roman" w:eastAsia="Times New Roman" w:hAnsi="Times New Roman" w:cs="Times New Roman"/>
          <w:color w:val="000000" w:themeColor="text1"/>
          <w:sz w:val="28"/>
          <w:szCs w:val="28"/>
          <w:lang w:eastAsia="bg-BG"/>
        </w:rPr>
      </w:pPr>
      <w:r w:rsidRPr="00312F8E">
        <w:rPr>
          <w:rFonts w:ascii="Times New Roman" w:eastAsia="Calibri" w:hAnsi="Times New Roman" w:cs="Times New Roman"/>
          <w:color w:val="000000" w:themeColor="text1"/>
          <w:sz w:val="28"/>
          <w:szCs w:val="28"/>
          <w:lang w:val="en-US"/>
        </w:rPr>
        <w:t xml:space="preserve">Приемам срока за изпълнение на поръчката да е </w:t>
      </w:r>
      <w:r w:rsidRPr="00312F8E">
        <w:rPr>
          <w:rFonts w:ascii="Times New Roman" w:eastAsia="Calibri" w:hAnsi="Times New Roman" w:cs="Times New Roman"/>
          <w:color w:val="000000" w:themeColor="text1"/>
          <w:sz w:val="28"/>
          <w:szCs w:val="28"/>
        </w:rPr>
        <w:t>12</w:t>
      </w:r>
      <w:r w:rsidRPr="00312F8E">
        <w:rPr>
          <w:rFonts w:ascii="Times New Roman" w:eastAsia="Times New Roman" w:hAnsi="Times New Roman" w:cs="Times New Roman"/>
          <w:color w:val="000000" w:themeColor="text1"/>
          <w:sz w:val="28"/>
          <w:szCs w:val="28"/>
          <w:lang w:val="en-US" w:eastAsia="bg-BG"/>
        </w:rPr>
        <w:t xml:space="preserve"> </w:t>
      </w:r>
      <w:r w:rsidRPr="00312F8E">
        <w:rPr>
          <w:rFonts w:ascii="Times New Roman" w:eastAsia="Times New Roman" w:hAnsi="Times New Roman" w:cs="Times New Roman"/>
          <w:color w:val="000000" w:themeColor="text1"/>
          <w:sz w:val="28"/>
          <w:szCs w:val="28"/>
          <w:lang w:eastAsia="bg-BG"/>
        </w:rPr>
        <w:t xml:space="preserve">/дванадест/ </w:t>
      </w:r>
      <w:r w:rsidRPr="00312F8E">
        <w:rPr>
          <w:rFonts w:ascii="Times New Roman" w:eastAsia="Times New Roman" w:hAnsi="Times New Roman" w:cs="Times New Roman"/>
          <w:color w:val="000000" w:themeColor="text1"/>
          <w:sz w:val="28"/>
          <w:szCs w:val="28"/>
          <w:lang w:val="en-US" w:eastAsia="bg-BG"/>
        </w:rPr>
        <w:t xml:space="preserve"> месеца от влизането в сила на договора за възлагане на настоящата обществена поръчка.</w:t>
      </w:r>
    </w:p>
    <w:p w:rsidR="0049365A" w:rsidRDefault="0049365A" w:rsidP="0049365A">
      <w:pPr>
        <w:spacing w:after="160" w:line="259" w:lineRule="auto"/>
        <w:ind w:firstLine="567"/>
        <w:jc w:val="both"/>
        <w:rPr>
          <w:rFonts w:ascii="Times New Roman" w:eastAsia="Times New Roman" w:hAnsi="Times New Roman" w:cs="Times New Roman"/>
          <w:color w:val="000000" w:themeColor="text1"/>
          <w:sz w:val="28"/>
          <w:szCs w:val="28"/>
          <w:lang w:eastAsia="bg-BG"/>
        </w:rPr>
      </w:pPr>
      <w:r>
        <w:rPr>
          <w:rFonts w:ascii="Times New Roman" w:eastAsia="Times New Roman" w:hAnsi="Times New Roman" w:cs="Times New Roman"/>
          <w:color w:val="000000" w:themeColor="text1"/>
          <w:sz w:val="28"/>
          <w:szCs w:val="28"/>
          <w:lang w:eastAsia="bg-BG"/>
        </w:rPr>
        <w:t>Срок на валидност на предложението – считаме се обвързани от условията, задълженията и отговорностите, поети с направеното от нас предложение и приложенията към него до ……………………</w:t>
      </w:r>
    </w:p>
    <w:p w:rsidR="0049365A" w:rsidRPr="00312F8E" w:rsidRDefault="0049365A" w:rsidP="0049365A">
      <w:pPr>
        <w:spacing w:after="0" w:line="240" w:lineRule="auto"/>
        <w:ind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 xml:space="preserve">В случай, че бъда определен за изпълнител на поръчката, съм съгласен да представя гаранция за изпълнението на поръчката в законоустановената форма, в размер на </w:t>
      </w:r>
      <w:r w:rsidRPr="00312F8E">
        <w:rPr>
          <w:rFonts w:ascii="Times New Roman" w:eastAsia="Times New Roman" w:hAnsi="Times New Roman" w:cs="Times New Roman"/>
          <w:sz w:val="28"/>
          <w:szCs w:val="28"/>
          <w:lang w:eastAsia="bg-BG"/>
        </w:rPr>
        <w:t>3</w:t>
      </w:r>
      <w:r w:rsidRPr="00312F8E">
        <w:rPr>
          <w:rFonts w:ascii="Times New Roman" w:eastAsia="Times New Roman" w:hAnsi="Times New Roman" w:cs="Times New Roman"/>
          <w:sz w:val="28"/>
          <w:szCs w:val="28"/>
          <w:lang w:val="en-US" w:eastAsia="bg-BG"/>
        </w:rPr>
        <w:t xml:space="preserve"> % от </w:t>
      </w:r>
      <w:r w:rsidRPr="00312F8E">
        <w:rPr>
          <w:rFonts w:ascii="Times New Roman" w:eastAsia="Times New Roman" w:hAnsi="Times New Roman" w:cs="Times New Roman"/>
          <w:bCs/>
          <w:color w:val="000000" w:themeColor="text1"/>
          <w:sz w:val="28"/>
          <w:szCs w:val="28"/>
          <w:lang w:val="en-US" w:eastAsia="bg-BG"/>
        </w:rPr>
        <w:t xml:space="preserve">максимално допустима </w:t>
      </w:r>
      <w:r w:rsidRPr="00312F8E">
        <w:rPr>
          <w:rFonts w:ascii="Times New Roman" w:eastAsia="Times New Roman" w:hAnsi="Times New Roman" w:cs="Times New Roman"/>
          <w:bCs/>
          <w:sz w:val="28"/>
          <w:szCs w:val="28"/>
          <w:lang w:val="en-US" w:eastAsia="bg-BG"/>
        </w:rPr>
        <w:t>стойност на договора</w:t>
      </w:r>
      <w:r w:rsidRPr="00312F8E">
        <w:rPr>
          <w:rFonts w:ascii="Times New Roman" w:eastAsia="Times New Roman" w:hAnsi="Times New Roman" w:cs="Times New Roman"/>
          <w:sz w:val="28"/>
          <w:szCs w:val="28"/>
          <w:lang w:val="en-US" w:eastAsia="bg-BG"/>
        </w:rPr>
        <w:t>, без вкл. ДДС.</w:t>
      </w:r>
    </w:p>
    <w:p w:rsidR="0049365A" w:rsidRPr="00312F8E" w:rsidRDefault="0049365A" w:rsidP="0049365A">
      <w:pPr>
        <w:spacing w:after="0" w:line="240" w:lineRule="auto"/>
        <w:ind w:firstLine="567"/>
        <w:jc w:val="both"/>
        <w:rPr>
          <w:rFonts w:ascii="Times New Roman" w:eastAsia="Times New Roman" w:hAnsi="Times New Roman" w:cs="Times New Roman"/>
          <w:sz w:val="28"/>
          <w:szCs w:val="28"/>
          <w:lang w:val="en-US" w:eastAsia="bg-BG"/>
        </w:rPr>
      </w:pPr>
      <w:r w:rsidRPr="00312F8E">
        <w:rPr>
          <w:rFonts w:ascii="Times New Roman" w:eastAsia="Times New Roman" w:hAnsi="Times New Roman" w:cs="Times New Roman"/>
          <w:sz w:val="28"/>
          <w:szCs w:val="28"/>
          <w:lang w:val="en-US" w:eastAsia="bg-BG"/>
        </w:rPr>
        <w:t>Съгласен съм гаранцията да бъде освободена след приключването на изпълнението на договора, съгласно уговорените в него условия.</w:t>
      </w:r>
    </w:p>
    <w:p w:rsidR="0049365A" w:rsidRPr="00312F8E" w:rsidRDefault="0049365A" w:rsidP="0049365A">
      <w:pPr>
        <w:spacing w:after="0" w:line="240" w:lineRule="auto"/>
        <w:ind w:firstLine="567"/>
        <w:jc w:val="both"/>
        <w:rPr>
          <w:rFonts w:ascii="Times New Roman" w:eastAsia="Times New Roman" w:hAnsi="Times New Roman" w:cs="Times New Roman"/>
          <w:i/>
          <w:sz w:val="28"/>
          <w:szCs w:val="28"/>
          <w:lang w:val="en-US" w:eastAsia="bg-BG"/>
        </w:rPr>
      </w:pPr>
      <w:r w:rsidRPr="00312F8E">
        <w:rPr>
          <w:rFonts w:ascii="Times New Roman" w:eastAsia="Times New Roman" w:hAnsi="Times New Roman" w:cs="Times New Roman"/>
          <w:i/>
          <w:sz w:val="28"/>
          <w:szCs w:val="28"/>
          <w:lang w:val="en-US" w:eastAsia="bg-BG"/>
        </w:rPr>
        <w:t xml:space="preserve">Участникът </w:t>
      </w:r>
      <w:r w:rsidRPr="00312F8E">
        <w:rPr>
          <w:rFonts w:ascii="Times New Roman" w:eastAsia="Times New Roman" w:hAnsi="Times New Roman" w:cs="Times New Roman"/>
          <w:b/>
          <w:i/>
          <w:sz w:val="28"/>
          <w:szCs w:val="28"/>
          <w:lang w:val="en-US" w:eastAsia="bg-BG"/>
        </w:rPr>
        <w:t>може</w:t>
      </w:r>
      <w:r w:rsidRPr="00312F8E">
        <w:rPr>
          <w:rFonts w:ascii="Times New Roman" w:eastAsia="Times New Roman" w:hAnsi="Times New Roman" w:cs="Times New Roman"/>
          <w:i/>
          <w:sz w:val="28"/>
          <w:szCs w:val="28"/>
          <w:lang w:val="en-US" w:eastAsia="bg-BG"/>
        </w:rPr>
        <w:t xml:space="preserve"> да добави допълнителна информация, която да е съобразена с техническата спецификация, проекта на договора и другите условия на възложителя, посочени в документацията:</w:t>
      </w:r>
    </w:p>
    <w:p w:rsidR="0049365A" w:rsidRPr="00312F8E" w:rsidRDefault="0049365A" w:rsidP="0049365A">
      <w:pPr>
        <w:spacing w:after="0" w:line="240" w:lineRule="auto"/>
        <w:ind w:firstLine="567"/>
        <w:jc w:val="both"/>
        <w:rPr>
          <w:rFonts w:ascii="Times New Roman" w:eastAsia="Times New Roman" w:hAnsi="Times New Roman" w:cs="Times New Roman"/>
          <w:i/>
          <w:sz w:val="28"/>
          <w:szCs w:val="28"/>
          <w:lang w:val="en-US" w:eastAsia="bg-BG"/>
        </w:rPr>
      </w:pPr>
      <w:r w:rsidRPr="00312F8E">
        <w:rPr>
          <w:rFonts w:ascii="Times New Roman" w:eastAsia="Times New Roman" w:hAnsi="Times New Roman" w:cs="Times New Roman"/>
          <w:i/>
          <w:sz w:val="28"/>
          <w:szCs w:val="28"/>
          <w:lang w:val="en-US" w:eastAsia="bg-BG"/>
        </w:rPr>
        <w:t>……………………………………………………………………………………………………………….</w:t>
      </w:r>
      <w:r w:rsidRPr="00312F8E">
        <w:rPr>
          <w:rFonts w:ascii="Times New Roman" w:eastAsia="Times New Roman" w:hAnsi="Times New Roman" w:cs="Times New Roman"/>
          <w:b/>
          <w:i/>
          <w:sz w:val="28"/>
          <w:szCs w:val="28"/>
          <w:lang w:val="en-US" w:eastAsia="bg-BG"/>
        </w:rPr>
        <w:t xml:space="preserve"> </w:t>
      </w:r>
    </w:p>
    <w:p w:rsidR="0049365A" w:rsidRPr="00312F8E" w:rsidRDefault="0049365A" w:rsidP="0049365A">
      <w:pPr>
        <w:autoSpaceDE w:val="0"/>
        <w:autoSpaceDN w:val="0"/>
        <w:adjustRightInd w:val="0"/>
        <w:spacing w:after="0" w:line="240" w:lineRule="auto"/>
        <w:ind w:firstLine="720"/>
        <w:jc w:val="both"/>
        <w:rPr>
          <w:rFonts w:ascii="Times New Roman" w:eastAsia="Times New Roman" w:hAnsi="Times New Roman" w:cs="Times New Roman"/>
          <w:b/>
          <w:bCs/>
          <w:i/>
          <w:sz w:val="28"/>
          <w:szCs w:val="28"/>
          <w:lang w:val="en-US" w:eastAsia="bg-BG"/>
        </w:rPr>
      </w:pPr>
    </w:p>
    <w:p w:rsidR="0049365A" w:rsidRPr="00312F8E"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bCs/>
          <w:sz w:val="28"/>
          <w:szCs w:val="28"/>
          <w:lang w:val="en-US" w:eastAsia="bg-BG"/>
        </w:rPr>
      </w:pPr>
      <w:r w:rsidRPr="00312F8E">
        <w:rPr>
          <w:rFonts w:ascii="Times New Roman" w:eastAsia="Times New Roman" w:hAnsi="Times New Roman" w:cs="Times New Roman"/>
          <w:b/>
          <w:bCs/>
          <w:sz w:val="28"/>
          <w:szCs w:val="28"/>
          <w:lang w:val="en-US" w:eastAsia="bg-BG"/>
        </w:rPr>
        <w:t>Декларирам, че съм запознат с техническата спецификация на обществената поръчка, като заявявам, че приемам всички нейни условия и предложението ми за изпълнение е съобразено с всички изисквания на възложителя. В случай, че бъда избран за изпълнител, ще спазвам утвърдените характеристики, които са задължителни и са съобразени с предмета на поръчката, съгласно нуждите на възложителя.</w:t>
      </w:r>
    </w:p>
    <w:p w:rsidR="0049365A" w:rsidRPr="00312F8E" w:rsidRDefault="0049365A" w:rsidP="0049365A">
      <w:pPr>
        <w:autoSpaceDE w:val="0"/>
        <w:autoSpaceDN w:val="0"/>
        <w:adjustRightInd w:val="0"/>
        <w:spacing w:after="0" w:line="240" w:lineRule="auto"/>
        <w:ind w:firstLine="720"/>
        <w:jc w:val="both"/>
        <w:rPr>
          <w:rFonts w:ascii="Times New Roman" w:eastAsia="Times New Roman" w:hAnsi="Times New Roman" w:cs="Times New Roman"/>
          <w:b/>
          <w:bCs/>
          <w:i/>
          <w:sz w:val="28"/>
          <w:szCs w:val="28"/>
          <w:lang w:val="en-US" w:eastAsia="bg-BG"/>
        </w:rPr>
      </w:pPr>
    </w:p>
    <w:p w:rsidR="0049365A" w:rsidRPr="00312F8E" w:rsidRDefault="0049365A" w:rsidP="0049365A">
      <w:pPr>
        <w:spacing w:after="160" w:line="259" w:lineRule="auto"/>
        <w:ind w:firstLine="709"/>
        <w:rPr>
          <w:rFonts w:ascii="Times New Roman" w:eastAsia="Times New Roman" w:hAnsi="Times New Roman" w:cs="Times New Roman"/>
          <w:sz w:val="28"/>
          <w:szCs w:val="28"/>
          <w:lang w:val="en-US"/>
        </w:rPr>
      </w:pPr>
    </w:p>
    <w:p w:rsidR="0049365A" w:rsidRPr="00312F8E" w:rsidRDefault="0049365A" w:rsidP="0049365A">
      <w:pPr>
        <w:spacing w:after="160" w:line="259" w:lineRule="auto"/>
        <w:ind w:firstLine="709"/>
        <w:rPr>
          <w:rFonts w:ascii="Times New Roman" w:eastAsia="Times New Roman" w:hAnsi="Times New Roman" w:cs="Times New Roman"/>
          <w:sz w:val="28"/>
          <w:szCs w:val="28"/>
          <w:lang w:val="en-US"/>
        </w:rPr>
      </w:pPr>
      <w:r w:rsidRPr="00312F8E">
        <w:rPr>
          <w:rFonts w:ascii="Times New Roman" w:eastAsia="Times New Roman" w:hAnsi="Times New Roman" w:cs="Times New Roman"/>
          <w:sz w:val="28"/>
          <w:szCs w:val="28"/>
          <w:lang w:val="en-US"/>
        </w:rPr>
        <w:t>Дата:…………201</w:t>
      </w:r>
      <w:r>
        <w:rPr>
          <w:rFonts w:ascii="Times New Roman" w:eastAsia="Times New Roman" w:hAnsi="Times New Roman" w:cs="Times New Roman"/>
          <w:sz w:val="28"/>
          <w:szCs w:val="28"/>
        </w:rPr>
        <w:t>9</w:t>
      </w:r>
      <w:r w:rsidRPr="00312F8E">
        <w:rPr>
          <w:rFonts w:ascii="Times New Roman" w:eastAsia="Times New Roman" w:hAnsi="Times New Roman" w:cs="Times New Roman"/>
          <w:sz w:val="28"/>
          <w:szCs w:val="28"/>
          <w:lang w:val="en-US"/>
        </w:rPr>
        <w:t xml:space="preserve"> г.                                  Подпис и печат:</w:t>
      </w:r>
    </w:p>
    <w:p w:rsidR="0049365A" w:rsidRPr="00312F8E" w:rsidRDefault="0049365A" w:rsidP="0049365A">
      <w:pPr>
        <w:autoSpaceDE w:val="0"/>
        <w:autoSpaceDN w:val="0"/>
        <w:adjustRightInd w:val="0"/>
        <w:spacing w:after="0" w:line="360" w:lineRule="auto"/>
        <w:ind w:left="360" w:firstLine="680"/>
        <w:jc w:val="both"/>
        <w:rPr>
          <w:rFonts w:ascii="Times New Roman" w:eastAsia="Times New Roman" w:hAnsi="Times New Roman" w:cs="Times New Roman"/>
          <w:b/>
          <w:bCs/>
          <w:sz w:val="28"/>
          <w:szCs w:val="28"/>
          <w:lang w:val="en-US" w:eastAsia="bg-BG"/>
        </w:rPr>
      </w:pPr>
      <w:r w:rsidRPr="00312F8E">
        <w:rPr>
          <w:rFonts w:ascii="Times New Roman" w:eastAsia="Times New Roman" w:hAnsi="Times New Roman" w:cs="Times New Roman"/>
          <w:sz w:val="28"/>
          <w:szCs w:val="28"/>
          <w:lang w:val="en-US"/>
        </w:rPr>
        <w:t xml:space="preserve">                                                                    </w:t>
      </w:r>
      <w:r w:rsidRPr="00312F8E">
        <w:rPr>
          <w:rFonts w:ascii="Times New Roman" w:eastAsia="Times New Roman" w:hAnsi="Times New Roman" w:cs="Times New Roman"/>
          <w:sz w:val="28"/>
          <w:szCs w:val="28"/>
          <w:lang w:val="en-US"/>
        </w:rPr>
        <w:tab/>
        <w:t xml:space="preserve">   (име и длъжност)</w:t>
      </w:r>
    </w:p>
    <w:p w:rsidR="0049365A" w:rsidRPr="00CC73FB" w:rsidRDefault="0049365A" w:rsidP="0049365A">
      <w:pPr>
        <w:pageBreakBefore/>
        <w:autoSpaceDE w:val="0"/>
        <w:autoSpaceDN w:val="0"/>
        <w:adjustRightInd w:val="0"/>
        <w:spacing w:after="0" w:line="259" w:lineRule="auto"/>
        <w:ind w:firstLine="4394"/>
        <w:jc w:val="right"/>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sz w:val="24"/>
          <w:szCs w:val="24"/>
          <w:lang w:val="en-US"/>
        </w:rPr>
        <w:lastRenderedPageBreak/>
        <w:t xml:space="preserve">                                                                                               </w:t>
      </w:r>
      <w:r w:rsidRPr="00CC73FB">
        <w:rPr>
          <w:rFonts w:ascii="Times New Roman" w:eastAsia="Times New Roman" w:hAnsi="Times New Roman" w:cs="Times New Roman"/>
          <w:b/>
          <w:i/>
          <w:sz w:val="24"/>
          <w:szCs w:val="24"/>
          <w:lang w:val="en-US" w:eastAsia="bg-BG"/>
        </w:rPr>
        <w:t>Приложение – Образец № 3</w:t>
      </w:r>
    </w:p>
    <w:p w:rsidR="0049365A" w:rsidRPr="00CC73FB" w:rsidRDefault="0049365A" w:rsidP="0049365A">
      <w:pPr>
        <w:keepNext/>
        <w:spacing w:after="0" w:line="240" w:lineRule="auto"/>
        <w:jc w:val="center"/>
        <w:outlineLvl w:val="0"/>
        <w:rPr>
          <w:rFonts w:ascii="Times New Roman" w:eastAsia="Times New Roman" w:hAnsi="Times New Roman" w:cs="Times New Roman"/>
          <w:b/>
          <w:sz w:val="24"/>
          <w:szCs w:val="24"/>
          <w:lang w:val="en-US"/>
        </w:rPr>
      </w:pPr>
    </w:p>
    <w:p w:rsidR="0049365A" w:rsidRPr="00CC73FB" w:rsidRDefault="0049365A" w:rsidP="0049365A">
      <w:pPr>
        <w:widowControl w:val="0"/>
        <w:spacing w:before="120" w:after="120" w:line="240" w:lineRule="auto"/>
        <w:ind w:firstLine="720"/>
        <w:rPr>
          <w:rFonts w:ascii="Times New Roman" w:eastAsia="Times New Roman" w:hAnsi="Times New Roman" w:cs="Times New Roman"/>
          <w:b/>
          <w:sz w:val="24"/>
          <w:szCs w:val="24"/>
          <w:lang w:val="en-US" w:eastAsia="ar-SA"/>
        </w:rPr>
      </w:pPr>
      <w:bookmarkStart w:id="0" w:name="_ДЕКЛАРАЦИЯ"/>
      <w:bookmarkEnd w:id="0"/>
      <w:r w:rsidRPr="00CC73FB">
        <w:rPr>
          <w:rFonts w:ascii="Times New Roman" w:eastAsia="Times New Roman" w:hAnsi="Times New Roman" w:cs="Times New Roman"/>
          <w:b/>
          <w:sz w:val="24"/>
          <w:szCs w:val="24"/>
          <w:lang w:val="en-US" w:eastAsia="ar-SA"/>
        </w:rPr>
        <w:t xml:space="preserve">                                                           </w:t>
      </w:r>
    </w:p>
    <w:p w:rsidR="0049365A" w:rsidRPr="00CC73FB" w:rsidRDefault="0049365A" w:rsidP="0049365A">
      <w:pPr>
        <w:widowControl w:val="0"/>
        <w:spacing w:before="120" w:after="120" w:line="240" w:lineRule="auto"/>
        <w:ind w:firstLine="720"/>
        <w:jc w:val="center"/>
        <w:rPr>
          <w:rFonts w:ascii="Times New Roman" w:eastAsia="Times New Roman" w:hAnsi="Times New Roman" w:cs="Times New Roman"/>
          <w:b/>
          <w:sz w:val="24"/>
          <w:szCs w:val="24"/>
          <w:lang w:val="en-US" w:eastAsia="ar-SA"/>
        </w:rPr>
      </w:pPr>
      <w:r w:rsidRPr="00CC73FB">
        <w:rPr>
          <w:rFonts w:ascii="Times New Roman" w:eastAsia="Times New Roman" w:hAnsi="Times New Roman" w:cs="Times New Roman"/>
          <w:b/>
          <w:sz w:val="24"/>
          <w:szCs w:val="24"/>
          <w:lang w:val="en-US" w:eastAsia="ar-SA"/>
        </w:rPr>
        <w:t>ДЕКЛАРАЦИЯ</w:t>
      </w:r>
    </w:p>
    <w:p w:rsidR="0049365A" w:rsidRPr="00CC73FB" w:rsidRDefault="0049365A" w:rsidP="0049365A">
      <w:pPr>
        <w:widowControl w:val="0"/>
        <w:spacing w:before="120" w:after="120" w:line="240" w:lineRule="auto"/>
        <w:ind w:firstLine="720"/>
        <w:jc w:val="center"/>
        <w:rPr>
          <w:rFonts w:ascii="Times New Roman" w:eastAsia="Times New Roman" w:hAnsi="Times New Roman" w:cs="Times New Roman"/>
          <w:b/>
          <w:sz w:val="24"/>
          <w:szCs w:val="24"/>
          <w:lang w:val="en-US" w:eastAsia="ar-SA"/>
        </w:rPr>
      </w:pPr>
      <w:r w:rsidRPr="00CC73FB">
        <w:rPr>
          <w:rFonts w:ascii="Times New Roman" w:eastAsia="Times New Roman" w:hAnsi="Times New Roman" w:cs="Times New Roman"/>
          <w:b/>
          <w:sz w:val="24"/>
          <w:szCs w:val="24"/>
          <w:lang w:val="en-US" w:eastAsia="ar-SA"/>
        </w:rPr>
        <w:t>по чл. 39, ал.3 , т.1, буква „в” от ППЗОП</w:t>
      </w:r>
    </w:p>
    <w:p w:rsidR="0049365A" w:rsidRPr="00CC73FB" w:rsidRDefault="0049365A" w:rsidP="0049365A">
      <w:pPr>
        <w:widowControl w:val="0"/>
        <w:spacing w:before="120" w:after="120" w:line="240" w:lineRule="auto"/>
        <w:ind w:firstLine="720"/>
        <w:jc w:val="center"/>
        <w:rPr>
          <w:rFonts w:ascii="Times New Roman" w:eastAsia="Times New Roman" w:hAnsi="Times New Roman" w:cs="Times New Roman"/>
          <w:b/>
          <w:sz w:val="24"/>
          <w:szCs w:val="24"/>
          <w:lang w:val="en-US" w:eastAsia="ar-SA"/>
        </w:rPr>
      </w:pPr>
      <w:r w:rsidRPr="00CC73FB">
        <w:rPr>
          <w:rFonts w:ascii="Times New Roman" w:eastAsia="Times New Roman" w:hAnsi="Times New Roman" w:cs="Times New Roman"/>
          <w:b/>
          <w:sz w:val="24"/>
          <w:szCs w:val="24"/>
          <w:lang w:val="en-US" w:eastAsia="ar-SA"/>
        </w:rPr>
        <w:t>за съгласие с клаузите на приложения проект на договор</w:t>
      </w:r>
    </w:p>
    <w:p w:rsidR="0049365A" w:rsidRPr="00CC73FB" w:rsidRDefault="0049365A" w:rsidP="0049365A">
      <w:pPr>
        <w:keepNext/>
        <w:spacing w:after="0" w:line="240" w:lineRule="auto"/>
        <w:jc w:val="center"/>
        <w:outlineLvl w:val="0"/>
        <w:rPr>
          <w:rFonts w:ascii="Times New Roman" w:eastAsia="Times New Roman" w:hAnsi="Times New Roman" w:cs="Times New Roman"/>
          <w:b/>
          <w:sz w:val="24"/>
          <w:szCs w:val="24"/>
          <w:lang w:val="en-US"/>
        </w:rPr>
      </w:pPr>
    </w:p>
    <w:p w:rsidR="0049365A" w:rsidRPr="00CC73FB" w:rsidRDefault="0049365A" w:rsidP="0049365A">
      <w:pPr>
        <w:autoSpaceDE w:val="0"/>
        <w:autoSpaceDN w:val="0"/>
        <w:adjustRightInd w:val="0"/>
        <w:spacing w:after="0" w:line="240" w:lineRule="auto"/>
        <w:ind w:firstLine="567"/>
        <w:jc w:val="center"/>
        <w:rPr>
          <w:rFonts w:ascii="Times New Roman" w:eastAsia="Times New Roman" w:hAnsi="Times New Roman" w:cs="Times New Roman"/>
          <w:b/>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Долуподписаният /ата/: ….............................................................................................</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i/>
          <w:sz w:val="24"/>
          <w:szCs w:val="24"/>
          <w:lang w:val="en-US" w:eastAsia="bg-BG"/>
        </w:rPr>
        <w:t xml:space="preserve">                                                              (собствено, бащино, фамилно име)</w:t>
      </w:r>
    </w:p>
    <w:p w:rsidR="0049365A" w:rsidRPr="00CC73FB" w:rsidRDefault="0049365A" w:rsidP="0049365A">
      <w:pPr>
        <w:autoSpaceDE w:val="0"/>
        <w:autoSpaceDN w:val="0"/>
        <w:adjustRightInd w:val="0"/>
        <w:spacing w:after="0" w:line="240" w:lineRule="auto"/>
        <w:ind w:hanging="142"/>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   с ЕГН: …...................., притежаващ/а л.к. № …..................., издадена на ….............,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от …........................., с постоянен адрес: гр.(с) …...................., община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област …....................., ул. ….................................., бл. …......., ет. …........, ап.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i/>
          <w:sz w:val="24"/>
          <w:szCs w:val="24"/>
          <w:lang w:val="en-US" w:eastAsia="bg-BG"/>
        </w:rPr>
      </w:pPr>
      <w:r w:rsidRPr="00CC73FB">
        <w:rPr>
          <w:rFonts w:ascii="Times New Roman" w:eastAsia="Times New Roman" w:hAnsi="Times New Roman" w:cs="Times New Roman"/>
          <w:sz w:val="24"/>
          <w:szCs w:val="24"/>
          <w:lang w:val="en-US" w:eastAsia="bg-BG"/>
        </w:rPr>
        <w:t>в качеството си на …...........................................................,</w:t>
      </w:r>
      <w:r w:rsidRPr="00CC73FB">
        <w:rPr>
          <w:rFonts w:ascii="Times New Roman" w:eastAsia="Times New Roman" w:hAnsi="Times New Roman" w:cs="Times New Roman"/>
          <w:i/>
          <w:sz w:val="24"/>
          <w:szCs w:val="24"/>
          <w:lang w:val="en-US" w:eastAsia="bg-BG"/>
        </w:rPr>
        <w:t xml:space="preserve">  </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sz w:val="24"/>
          <w:szCs w:val="24"/>
          <w:lang w:val="en-US" w:eastAsia="bg-BG"/>
        </w:rPr>
      </w:pPr>
      <w:r w:rsidRPr="00CC73FB">
        <w:rPr>
          <w:rFonts w:ascii="Times New Roman" w:eastAsia="Times New Roman" w:hAnsi="Times New Roman" w:cs="Times New Roman"/>
          <w:i/>
          <w:sz w:val="24"/>
          <w:szCs w:val="24"/>
          <w:lang w:val="en-US" w:eastAsia="bg-BG"/>
        </w:rPr>
        <w:t xml:space="preserve">                                                   (длъжност)</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на участник ….......................................................ЕИК….......................................</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sz w:val="24"/>
          <w:szCs w:val="24"/>
          <w:lang w:val="en-US" w:eastAsia="bg-BG"/>
        </w:rPr>
      </w:pPr>
      <w:r w:rsidRPr="00CC73FB">
        <w:rPr>
          <w:rFonts w:ascii="Times New Roman" w:eastAsia="Times New Roman" w:hAnsi="Times New Roman" w:cs="Times New Roman"/>
          <w:i/>
          <w:sz w:val="24"/>
          <w:szCs w:val="24"/>
          <w:lang w:val="en-US" w:eastAsia="bg-BG"/>
        </w:rPr>
        <w:t xml:space="preserve">                        (наименование на участника)</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sz w:val="24"/>
          <w:szCs w:val="24"/>
          <w:lang w:val="en-US" w:eastAsia="bg-BG"/>
        </w:rPr>
      </w:pPr>
    </w:p>
    <w:p w:rsidR="0049365A" w:rsidRPr="00F00E5F" w:rsidRDefault="0049365A" w:rsidP="0049365A">
      <w:pPr>
        <w:tabs>
          <w:tab w:val="left" w:pos="708"/>
          <w:tab w:val="center" w:pos="4153"/>
          <w:tab w:val="right" w:pos="8306"/>
        </w:tabs>
        <w:autoSpaceDE w:val="0"/>
        <w:autoSpaceDN w:val="0"/>
        <w:adjustRightInd w:val="0"/>
        <w:spacing w:after="0" w:line="360" w:lineRule="auto"/>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sz w:val="24"/>
          <w:szCs w:val="24"/>
          <w:lang w:val="en-US" w:eastAsia="bg-BG"/>
        </w:rPr>
        <w:t xml:space="preserve">в  </w:t>
      </w:r>
      <w:r w:rsidRPr="00CC73FB">
        <w:rPr>
          <w:rFonts w:ascii="Times New Roman" w:eastAsia="Times New Roman" w:hAnsi="Times New Roman" w:cs="Times New Roman"/>
          <w:b/>
          <w:sz w:val="24"/>
          <w:szCs w:val="24"/>
          <w:lang w:eastAsia="bg-BG"/>
        </w:rPr>
        <w:t>публично сътезание за възлагане на обществена поръчка</w:t>
      </w:r>
      <w:r w:rsidRPr="00CC73FB">
        <w:rPr>
          <w:rFonts w:ascii="Times New Roman" w:eastAsia="Times New Roman" w:hAnsi="Times New Roman" w:cs="Times New Roman"/>
          <w:b/>
          <w:sz w:val="24"/>
          <w:szCs w:val="24"/>
          <w:lang w:val="en-US" w:eastAsia="bg-BG"/>
        </w:rPr>
        <w:t xml:space="preserve"> с предмет:</w:t>
      </w:r>
      <w:r>
        <w:rPr>
          <w:rFonts w:ascii="Times New Roman" w:eastAsia="Times New Roman" w:hAnsi="Times New Roman" w:cs="Times New Roman"/>
          <w:b/>
          <w:bCs/>
          <w:sz w:val="28"/>
          <w:szCs w:val="28"/>
          <w:lang w:eastAsia="bg-BG"/>
        </w:rPr>
        <w:t xml:space="preserve">               </w:t>
      </w:r>
      <w:r w:rsidRPr="00FD4001">
        <w:rPr>
          <w:rFonts w:ascii="Times New Roman" w:eastAsia="Times New Roman" w:hAnsi="Times New Roman" w:cs="Times New Roman"/>
          <w:b/>
          <w:bCs/>
          <w:sz w:val="28"/>
          <w:szCs w:val="28"/>
          <w:lang w:eastAsia="bg-BG"/>
        </w:rPr>
        <w:t xml:space="preserve"> </w:t>
      </w:r>
      <w:r w:rsidRPr="00F00E5F">
        <w:rPr>
          <w:rFonts w:ascii="Times New Roman" w:eastAsia="Times New Roman" w:hAnsi="Times New Roman" w:cs="Times New Roman"/>
          <w:b/>
          <w:bCs/>
          <w:sz w:val="24"/>
          <w:szCs w:val="24"/>
          <w:lang w:eastAsia="bg-BG"/>
        </w:rPr>
        <w:t xml:space="preserve">„Доставка на нетна  активна електрическа енергия на ниско напрежение и избор на координатор на балансираща група за обекти предоставени за стопанисване на Върховния административен  съд   - Съдебна  сграда  на ВАС , гр.  София,  УБ „Лозенец“, община Царево и УБ“Бели Искър“,община Самоков“. </w:t>
      </w:r>
    </w:p>
    <w:p w:rsidR="0049365A" w:rsidRPr="00F00E5F" w:rsidRDefault="0049365A" w:rsidP="0049365A">
      <w:pPr>
        <w:tabs>
          <w:tab w:val="left" w:pos="708"/>
          <w:tab w:val="center" w:pos="4153"/>
          <w:tab w:val="right" w:pos="8306"/>
        </w:tabs>
        <w:autoSpaceDE w:val="0"/>
        <w:autoSpaceDN w:val="0"/>
        <w:adjustRightInd w:val="0"/>
        <w:spacing w:after="0" w:line="360" w:lineRule="auto"/>
        <w:ind w:left="567"/>
        <w:jc w:val="both"/>
        <w:rPr>
          <w:rFonts w:ascii="Times New Roman" w:eastAsia="Times New Roman" w:hAnsi="Times New Roman" w:cs="Times New Roman"/>
          <w:b/>
          <w:bCs/>
          <w:sz w:val="24"/>
          <w:szCs w:val="24"/>
          <w:lang w:eastAsia="bg-BG"/>
        </w:rPr>
      </w:pPr>
    </w:p>
    <w:p w:rsidR="0049365A" w:rsidRPr="00F00E5F"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p>
    <w:p w:rsidR="0049365A" w:rsidRPr="00CC73FB" w:rsidRDefault="0049365A" w:rsidP="0049365A">
      <w:pPr>
        <w:keepNext/>
        <w:spacing w:after="0" w:line="240" w:lineRule="auto"/>
        <w:jc w:val="center"/>
        <w:outlineLvl w:val="3"/>
        <w:rPr>
          <w:rFonts w:ascii="Times New Roman" w:eastAsia="Times New Roman" w:hAnsi="Times New Roman" w:cs="Times New Roman"/>
          <w:b/>
          <w:bCs/>
          <w:sz w:val="24"/>
          <w:szCs w:val="24"/>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sz w:val="24"/>
          <w:szCs w:val="24"/>
          <w:lang w:val="en-US" w:eastAsia="bg-BG"/>
        </w:rPr>
      </w:pPr>
    </w:p>
    <w:p w:rsidR="0049365A" w:rsidRPr="00CC73FB" w:rsidRDefault="0049365A" w:rsidP="0049365A">
      <w:pPr>
        <w:autoSpaceDE w:val="0"/>
        <w:autoSpaceDN w:val="0"/>
        <w:adjustRightInd w:val="0"/>
        <w:spacing w:after="0" w:line="240" w:lineRule="auto"/>
        <w:ind w:firstLine="567"/>
        <w:jc w:val="center"/>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t>Д Е К Л А Р И Р А М, ЧЕ:</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съм запознат/а с проекта на договора за възлагане на обществената поръчка с горепосочения предмет, приемам го без възражения и ако участникът, когото представлявам, бъде определен за изпълнител, ще сключа договора изцяло в съответствие с проекта, приложен към документацията за участие, в законоустановения срок.</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t>Дата: …...........................                                          Декларатор: …...................</w:t>
      </w:r>
    </w:p>
    <w:p w:rsidR="0049365A" w:rsidRPr="00CC73FB" w:rsidRDefault="0049365A" w:rsidP="0049365A">
      <w:pPr>
        <w:autoSpaceDE w:val="0"/>
        <w:autoSpaceDN w:val="0"/>
        <w:adjustRightInd w:val="0"/>
        <w:spacing w:after="0" w:line="240" w:lineRule="auto"/>
        <w:ind w:firstLine="567"/>
        <w:jc w:val="right"/>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i/>
          <w:sz w:val="24"/>
          <w:szCs w:val="24"/>
          <w:lang w:val="en-US" w:eastAsia="bg-BG"/>
        </w:rPr>
        <w:t xml:space="preserve">                                                                                                                                                       /подпис и печат/</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p>
    <w:p w:rsidR="0049365A" w:rsidRPr="00CC73FB" w:rsidRDefault="0049365A" w:rsidP="0049365A">
      <w:pPr>
        <w:spacing w:after="160" w:line="259" w:lineRule="auto"/>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br w:type="page"/>
      </w:r>
    </w:p>
    <w:p w:rsidR="0049365A" w:rsidRPr="00CC73FB" w:rsidRDefault="0049365A" w:rsidP="0049365A">
      <w:pPr>
        <w:keepNext/>
        <w:pageBreakBefore/>
        <w:spacing w:after="0" w:line="240" w:lineRule="auto"/>
        <w:jc w:val="right"/>
        <w:outlineLvl w:val="0"/>
        <w:rPr>
          <w:rFonts w:ascii="Times New Roman" w:eastAsia="Times New Roman" w:hAnsi="Times New Roman" w:cs="Times New Roman"/>
          <w:b/>
          <w:sz w:val="24"/>
          <w:szCs w:val="24"/>
          <w:lang w:val="en-US"/>
        </w:rPr>
      </w:pPr>
      <w:bookmarkStart w:id="1" w:name="_Д__Е"/>
      <w:bookmarkEnd w:id="1"/>
      <w:r w:rsidRPr="00CC73FB">
        <w:rPr>
          <w:rFonts w:ascii="Times New Roman" w:eastAsia="Times New Roman" w:hAnsi="Times New Roman" w:cs="Times New Roman"/>
          <w:b/>
          <w:i/>
          <w:sz w:val="24"/>
          <w:szCs w:val="24"/>
          <w:lang w:val="en-US" w:eastAsia="bg-BG"/>
        </w:rPr>
        <w:lastRenderedPageBreak/>
        <w:t>Приложение – Образец № 4</w:t>
      </w:r>
    </w:p>
    <w:p w:rsidR="0049365A" w:rsidRPr="00CC73FB" w:rsidRDefault="0049365A" w:rsidP="0049365A">
      <w:pPr>
        <w:widowControl w:val="0"/>
        <w:spacing w:before="120" w:after="120" w:line="240" w:lineRule="auto"/>
        <w:ind w:firstLine="720"/>
        <w:jc w:val="center"/>
        <w:rPr>
          <w:rFonts w:ascii="Times New Roman" w:eastAsia="Times New Roman" w:hAnsi="Times New Roman" w:cs="Times New Roman"/>
          <w:b/>
          <w:sz w:val="24"/>
          <w:szCs w:val="24"/>
          <w:lang w:val="en-US" w:eastAsia="ar-SA"/>
        </w:rPr>
      </w:pPr>
    </w:p>
    <w:p w:rsidR="0049365A" w:rsidRPr="00CC73FB" w:rsidRDefault="0049365A" w:rsidP="0049365A">
      <w:pPr>
        <w:widowControl w:val="0"/>
        <w:spacing w:before="120" w:after="120" w:line="240" w:lineRule="auto"/>
        <w:ind w:firstLine="720"/>
        <w:jc w:val="center"/>
        <w:rPr>
          <w:rFonts w:ascii="Times New Roman" w:eastAsia="Times New Roman" w:hAnsi="Times New Roman" w:cs="Times New Roman"/>
          <w:b/>
          <w:sz w:val="24"/>
          <w:szCs w:val="24"/>
          <w:lang w:val="en-US" w:eastAsia="ar-SA"/>
        </w:rPr>
      </w:pPr>
    </w:p>
    <w:p w:rsidR="0049365A" w:rsidRPr="00CC73FB" w:rsidRDefault="0049365A" w:rsidP="0049365A">
      <w:pPr>
        <w:widowControl w:val="0"/>
        <w:spacing w:before="120" w:after="120" w:line="240" w:lineRule="auto"/>
        <w:ind w:firstLine="720"/>
        <w:jc w:val="center"/>
        <w:rPr>
          <w:rFonts w:ascii="Times New Roman" w:eastAsia="Times New Roman" w:hAnsi="Times New Roman" w:cs="Times New Roman"/>
          <w:b/>
          <w:sz w:val="24"/>
          <w:szCs w:val="24"/>
          <w:lang w:val="en-GB" w:eastAsia="ar-SA"/>
        </w:rPr>
      </w:pPr>
      <w:r w:rsidRPr="00CC73FB">
        <w:rPr>
          <w:rFonts w:ascii="Times New Roman" w:eastAsia="Times New Roman" w:hAnsi="Times New Roman" w:cs="Times New Roman"/>
          <w:b/>
          <w:sz w:val="24"/>
          <w:szCs w:val="24"/>
          <w:lang w:val="en-GB" w:eastAsia="ar-SA"/>
        </w:rPr>
        <w:t>Д  Е  К  Л  А  Р  А  Ц  И  Я</w:t>
      </w:r>
    </w:p>
    <w:p w:rsidR="0049365A" w:rsidRPr="00CC73FB" w:rsidRDefault="0049365A" w:rsidP="0049365A">
      <w:pPr>
        <w:widowControl w:val="0"/>
        <w:spacing w:before="120" w:after="120" w:line="240" w:lineRule="auto"/>
        <w:ind w:firstLine="720"/>
        <w:jc w:val="center"/>
        <w:rPr>
          <w:rFonts w:ascii="Times New Roman" w:eastAsia="Times New Roman" w:hAnsi="Times New Roman" w:cs="Times New Roman"/>
          <w:b/>
          <w:sz w:val="24"/>
          <w:szCs w:val="24"/>
          <w:lang w:val="en-GB" w:eastAsia="ar-SA"/>
        </w:rPr>
      </w:pPr>
      <w:r w:rsidRPr="00CC73FB">
        <w:rPr>
          <w:rFonts w:ascii="Times New Roman" w:eastAsia="Times New Roman" w:hAnsi="Times New Roman" w:cs="Times New Roman"/>
          <w:b/>
          <w:sz w:val="24"/>
          <w:szCs w:val="24"/>
          <w:lang w:val="en-GB" w:eastAsia="ar-SA"/>
        </w:rPr>
        <w:t>ЗА СРОК</w:t>
      </w:r>
      <w:r w:rsidRPr="00CC73FB">
        <w:rPr>
          <w:rFonts w:ascii="Times New Roman" w:eastAsia="Times New Roman" w:hAnsi="Times New Roman" w:cs="Times New Roman"/>
          <w:b/>
          <w:sz w:val="24"/>
          <w:szCs w:val="24"/>
          <w:lang w:eastAsia="ar-SA"/>
        </w:rPr>
        <w:t xml:space="preserve"> </w:t>
      </w:r>
      <w:r w:rsidRPr="00CC73FB">
        <w:rPr>
          <w:rFonts w:ascii="Times New Roman" w:eastAsia="Times New Roman" w:hAnsi="Times New Roman" w:cs="Times New Roman"/>
          <w:b/>
          <w:sz w:val="24"/>
          <w:szCs w:val="24"/>
          <w:lang w:val="en-GB" w:eastAsia="ar-SA"/>
        </w:rPr>
        <w:t xml:space="preserve"> НА </w:t>
      </w:r>
      <w:r w:rsidRPr="00CC73FB">
        <w:rPr>
          <w:rFonts w:ascii="Times New Roman" w:eastAsia="Times New Roman" w:hAnsi="Times New Roman" w:cs="Times New Roman"/>
          <w:b/>
          <w:sz w:val="24"/>
          <w:szCs w:val="24"/>
          <w:lang w:eastAsia="ar-SA"/>
        </w:rPr>
        <w:t xml:space="preserve"> </w:t>
      </w:r>
      <w:r w:rsidRPr="00CC73FB">
        <w:rPr>
          <w:rFonts w:ascii="Times New Roman" w:eastAsia="Times New Roman" w:hAnsi="Times New Roman" w:cs="Times New Roman"/>
          <w:b/>
          <w:sz w:val="24"/>
          <w:szCs w:val="24"/>
          <w:lang w:val="en-GB" w:eastAsia="ar-SA"/>
        </w:rPr>
        <w:t xml:space="preserve">ВАЛИДНОСТ </w:t>
      </w:r>
      <w:r w:rsidRPr="00CC73FB">
        <w:rPr>
          <w:rFonts w:ascii="Times New Roman" w:eastAsia="Times New Roman" w:hAnsi="Times New Roman" w:cs="Times New Roman"/>
          <w:b/>
          <w:sz w:val="24"/>
          <w:szCs w:val="24"/>
          <w:lang w:eastAsia="ar-SA"/>
        </w:rPr>
        <w:t xml:space="preserve"> </w:t>
      </w:r>
      <w:r w:rsidRPr="00CC73FB">
        <w:rPr>
          <w:rFonts w:ascii="Times New Roman" w:eastAsia="Times New Roman" w:hAnsi="Times New Roman" w:cs="Times New Roman"/>
          <w:b/>
          <w:sz w:val="24"/>
          <w:szCs w:val="24"/>
          <w:lang w:val="en-GB" w:eastAsia="ar-SA"/>
        </w:rPr>
        <w:t xml:space="preserve">НА </w:t>
      </w:r>
      <w:r w:rsidRPr="00CC73FB">
        <w:rPr>
          <w:rFonts w:ascii="Times New Roman" w:eastAsia="Times New Roman" w:hAnsi="Times New Roman" w:cs="Times New Roman"/>
          <w:b/>
          <w:sz w:val="24"/>
          <w:szCs w:val="24"/>
          <w:lang w:eastAsia="ar-SA"/>
        </w:rPr>
        <w:t xml:space="preserve"> </w:t>
      </w:r>
      <w:r w:rsidRPr="00CC73FB">
        <w:rPr>
          <w:rFonts w:ascii="Times New Roman" w:eastAsia="Times New Roman" w:hAnsi="Times New Roman" w:cs="Times New Roman"/>
          <w:b/>
          <w:sz w:val="24"/>
          <w:szCs w:val="24"/>
          <w:lang w:val="en-GB" w:eastAsia="ar-SA"/>
        </w:rPr>
        <w:t>ОФЕРТАТА</w:t>
      </w:r>
    </w:p>
    <w:p w:rsidR="0049365A" w:rsidRPr="00CC73FB" w:rsidRDefault="0049365A" w:rsidP="0049365A">
      <w:pPr>
        <w:autoSpaceDE w:val="0"/>
        <w:autoSpaceDN w:val="0"/>
        <w:adjustRightInd w:val="0"/>
        <w:spacing w:after="0" w:line="240" w:lineRule="auto"/>
        <w:ind w:firstLine="567"/>
        <w:jc w:val="center"/>
        <w:rPr>
          <w:rFonts w:ascii="Times New Roman" w:eastAsia="Times New Roman" w:hAnsi="Times New Roman" w:cs="Times New Roman"/>
          <w:b/>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Долуподписаният /ата/: ….............................................................................................</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i/>
          <w:sz w:val="24"/>
          <w:szCs w:val="24"/>
          <w:lang w:val="en-US" w:eastAsia="bg-BG"/>
        </w:rPr>
        <w:t xml:space="preserve">                                                              (собствено, бащино, фамилно име)</w:t>
      </w:r>
    </w:p>
    <w:p w:rsidR="0049365A" w:rsidRPr="00CC73FB" w:rsidRDefault="0049365A" w:rsidP="0049365A">
      <w:pPr>
        <w:autoSpaceDE w:val="0"/>
        <w:autoSpaceDN w:val="0"/>
        <w:adjustRightInd w:val="0"/>
        <w:spacing w:after="0" w:line="240" w:lineRule="auto"/>
        <w:ind w:hanging="142"/>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   с ЕГН: …...................., притежаващ/а л.к. № …..................., издадена на …....................,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от …........................., с постоянен адрес: гр.(с) …...................., община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област …......................., ул. ….................................., бл. …......., ет. …........, ап.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i/>
          <w:sz w:val="24"/>
          <w:szCs w:val="24"/>
          <w:lang w:val="en-US" w:eastAsia="bg-BG"/>
        </w:rPr>
      </w:pPr>
      <w:r w:rsidRPr="00CC73FB">
        <w:rPr>
          <w:rFonts w:ascii="Times New Roman" w:eastAsia="Times New Roman" w:hAnsi="Times New Roman" w:cs="Times New Roman"/>
          <w:sz w:val="24"/>
          <w:szCs w:val="24"/>
          <w:lang w:val="en-US" w:eastAsia="bg-BG"/>
        </w:rPr>
        <w:t>в качеството си на …..............................................................................................................,</w:t>
      </w:r>
      <w:r w:rsidRPr="00CC73FB">
        <w:rPr>
          <w:rFonts w:ascii="Times New Roman" w:eastAsia="Times New Roman" w:hAnsi="Times New Roman" w:cs="Times New Roman"/>
          <w:i/>
          <w:sz w:val="24"/>
          <w:szCs w:val="24"/>
          <w:lang w:val="en-US" w:eastAsia="bg-BG"/>
        </w:rPr>
        <w:t xml:space="preserve">  </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sz w:val="24"/>
          <w:szCs w:val="24"/>
          <w:lang w:val="en-US" w:eastAsia="bg-BG"/>
        </w:rPr>
      </w:pPr>
      <w:r w:rsidRPr="00CC73FB">
        <w:rPr>
          <w:rFonts w:ascii="Times New Roman" w:eastAsia="Times New Roman" w:hAnsi="Times New Roman" w:cs="Times New Roman"/>
          <w:i/>
          <w:sz w:val="24"/>
          <w:szCs w:val="24"/>
          <w:lang w:val="en-US" w:eastAsia="bg-BG"/>
        </w:rPr>
        <w:t xml:space="preserve">                                                   (длъжност)</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на участник …..............................................................ЕИК….................................................</w:t>
      </w:r>
    </w:p>
    <w:p w:rsidR="0049365A"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r w:rsidRPr="00CC73FB">
        <w:rPr>
          <w:rFonts w:ascii="Times New Roman" w:eastAsia="Times New Roman" w:hAnsi="Times New Roman" w:cs="Times New Roman"/>
          <w:i/>
          <w:sz w:val="24"/>
          <w:szCs w:val="24"/>
          <w:lang w:val="en-US" w:eastAsia="bg-BG"/>
        </w:rPr>
        <w:t xml:space="preserve">                        (наименование на участника)</w:t>
      </w:r>
    </w:p>
    <w:p w:rsidR="0049365A" w:rsidRPr="00F00E5F"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p>
    <w:p w:rsidR="0049365A" w:rsidRPr="00F00E5F" w:rsidRDefault="0049365A" w:rsidP="0049365A">
      <w:pPr>
        <w:tabs>
          <w:tab w:val="left" w:pos="708"/>
          <w:tab w:val="center" w:pos="4153"/>
          <w:tab w:val="right" w:pos="8306"/>
        </w:tabs>
        <w:autoSpaceDE w:val="0"/>
        <w:autoSpaceDN w:val="0"/>
        <w:adjustRightInd w:val="0"/>
        <w:spacing w:after="0" w:line="360" w:lineRule="auto"/>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sz w:val="24"/>
          <w:szCs w:val="24"/>
          <w:lang w:eastAsia="bg-BG"/>
        </w:rPr>
        <w:t xml:space="preserve">                 </w:t>
      </w:r>
      <w:r w:rsidRPr="00CC73FB">
        <w:rPr>
          <w:rFonts w:ascii="Times New Roman" w:eastAsia="Times New Roman" w:hAnsi="Times New Roman" w:cs="Times New Roman"/>
          <w:b/>
          <w:sz w:val="24"/>
          <w:szCs w:val="24"/>
          <w:lang w:val="en-US" w:eastAsia="bg-BG"/>
        </w:rPr>
        <w:t xml:space="preserve">в </w:t>
      </w:r>
      <w:r w:rsidRPr="00CC73FB">
        <w:rPr>
          <w:rFonts w:ascii="Times New Roman" w:eastAsia="Times New Roman" w:hAnsi="Times New Roman" w:cs="Times New Roman"/>
          <w:b/>
          <w:sz w:val="24"/>
          <w:szCs w:val="24"/>
          <w:lang w:eastAsia="bg-BG"/>
        </w:rPr>
        <w:t>публично сътезание за възлагане на обществена поръчка</w:t>
      </w:r>
      <w:r w:rsidRPr="00CC73FB">
        <w:rPr>
          <w:rFonts w:ascii="Times New Roman" w:eastAsia="Times New Roman" w:hAnsi="Times New Roman" w:cs="Times New Roman"/>
          <w:b/>
          <w:sz w:val="24"/>
          <w:szCs w:val="24"/>
          <w:lang w:val="en-US" w:eastAsia="bg-BG"/>
        </w:rPr>
        <w:t xml:space="preserve"> с предмет:</w:t>
      </w:r>
      <w:r>
        <w:rPr>
          <w:rFonts w:ascii="Times New Roman" w:eastAsia="Times New Roman" w:hAnsi="Times New Roman" w:cs="Times New Roman"/>
          <w:b/>
          <w:bCs/>
          <w:sz w:val="28"/>
          <w:szCs w:val="28"/>
          <w:lang w:eastAsia="bg-BG"/>
        </w:rPr>
        <w:t xml:space="preserve">               </w:t>
      </w:r>
      <w:r w:rsidRPr="00FD4001">
        <w:rPr>
          <w:rFonts w:ascii="Times New Roman" w:eastAsia="Times New Roman" w:hAnsi="Times New Roman" w:cs="Times New Roman"/>
          <w:b/>
          <w:bCs/>
          <w:sz w:val="28"/>
          <w:szCs w:val="28"/>
          <w:lang w:eastAsia="bg-BG"/>
        </w:rPr>
        <w:t xml:space="preserve"> „</w:t>
      </w:r>
      <w:r w:rsidRPr="00F00E5F">
        <w:rPr>
          <w:rFonts w:ascii="Times New Roman" w:eastAsia="Times New Roman" w:hAnsi="Times New Roman" w:cs="Times New Roman"/>
          <w:b/>
          <w:bCs/>
          <w:sz w:val="24"/>
          <w:szCs w:val="24"/>
          <w:lang w:eastAsia="bg-BG"/>
        </w:rPr>
        <w:t xml:space="preserve">Доставка на нетна  активна електрическа енергия на ниско напрежение и избор на координатор на балансираща група за обекти предоставени за стопанисване на Върховния административен  съд   - Съдебна  сграда  на ВАС , гр.  София,  УБ „Лозенец“, община Царево и УБ“Бели Искър“,община Самоков“. </w:t>
      </w:r>
    </w:p>
    <w:p w:rsidR="0049365A" w:rsidRPr="00312F8E" w:rsidRDefault="0049365A" w:rsidP="0049365A">
      <w:pPr>
        <w:tabs>
          <w:tab w:val="left" w:pos="708"/>
          <w:tab w:val="center" w:pos="4153"/>
          <w:tab w:val="right" w:pos="8306"/>
        </w:tabs>
        <w:autoSpaceDE w:val="0"/>
        <w:autoSpaceDN w:val="0"/>
        <w:adjustRightInd w:val="0"/>
        <w:spacing w:after="0" w:line="360" w:lineRule="auto"/>
        <w:ind w:left="567"/>
        <w:jc w:val="both"/>
        <w:rPr>
          <w:rFonts w:ascii="Times New Roman" w:eastAsia="Times New Roman" w:hAnsi="Times New Roman" w:cs="Times New Roman"/>
          <w:b/>
          <w:bCs/>
          <w:sz w:val="28"/>
          <w:szCs w:val="28"/>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ind w:firstLine="567"/>
        <w:jc w:val="center"/>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t>Д Е К Л А Р И Р А М, ЧЕ:</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i/>
          <w:color w:val="FF0000"/>
          <w:sz w:val="24"/>
          <w:szCs w:val="24"/>
          <w:lang w:val="en-US" w:eastAsia="bg-BG"/>
        </w:rPr>
      </w:pPr>
      <w:r w:rsidRPr="00CC73FB">
        <w:rPr>
          <w:rFonts w:ascii="Times New Roman" w:eastAsia="Times New Roman" w:hAnsi="Times New Roman" w:cs="Times New Roman"/>
          <w:sz w:val="24"/>
          <w:szCs w:val="24"/>
          <w:lang w:val="en-US" w:eastAsia="bg-BG"/>
        </w:rPr>
        <w:t xml:space="preserve">сме съгласни валидността на нашата оферта да бъде до </w:t>
      </w:r>
      <w:r w:rsidRPr="00CC73FB">
        <w:rPr>
          <w:rFonts w:ascii="Times New Roman" w:eastAsia="Times New Roman" w:hAnsi="Times New Roman" w:cs="Times New Roman"/>
          <w:sz w:val="24"/>
          <w:szCs w:val="24"/>
          <w:lang w:eastAsia="bg-BG"/>
        </w:rPr>
        <w:t xml:space="preserve"> ……………………</w:t>
      </w:r>
      <w:r w:rsidRPr="00CC73FB">
        <w:rPr>
          <w:rFonts w:ascii="Times New Roman" w:eastAsia="Times New Roman" w:hAnsi="Times New Roman" w:cs="Times New Roman"/>
          <w:sz w:val="24"/>
          <w:szCs w:val="24"/>
          <w:lang w:val="en-US" w:eastAsia="bg-BG"/>
        </w:rPr>
        <w:t>.</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t>Дата: …...........................                                                 Декларатор: ….................</w:t>
      </w:r>
    </w:p>
    <w:p w:rsidR="0049365A" w:rsidRPr="00CC73FB" w:rsidRDefault="0049365A" w:rsidP="0049365A">
      <w:pPr>
        <w:autoSpaceDE w:val="0"/>
        <w:autoSpaceDN w:val="0"/>
        <w:adjustRightInd w:val="0"/>
        <w:spacing w:after="0" w:line="240" w:lineRule="auto"/>
        <w:ind w:firstLine="567"/>
        <w:jc w:val="right"/>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i/>
          <w:sz w:val="24"/>
          <w:szCs w:val="24"/>
          <w:lang w:val="en-US" w:eastAsia="bg-BG"/>
        </w:rPr>
        <w:t xml:space="preserve">                                                                                                                                                       /подпис и печат/</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p>
    <w:p w:rsidR="0049365A" w:rsidRPr="00CC73FB" w:rsidRDefault="0049365A" w:rsidP="0049365A">
      <w:pPr>
        <w:spacing w:after="160" w:line="259" w:lineRule="auto"/>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br w:type="page"/>
      </w:r>
    </w:p>
    <w:p w:rsidR="0049365A" w:rsidRPr="00CC73FB" w:rsidRDefault="0049365A" w:rsidP="0049365A">
      <w:pPr>
        <w:keepNext/>
        <w:pageBreakBefore/>
        <w:spacing w:after="0" w:line="240" w:lineRule="auto"/>
        <w:jc w:val="right"/>
        <w:outlineLvl w:val="0"/>
        <w:rPr>
          <w:rFonts w:ascii="Times New Roman" w:eastAsia="Times New Roman" w:hAnsi="Times New Roman" w:cs="Times New Roman"/>
          <w:b/>
          <w:sz w:val="24"/>
          <w:szCs w:val="24"/>
          <w:lang w:val="en-US"/>
        </w:rPr>
      </w:pPr>
      <w:bookmarkStart w:id="2" w:name="_ОБРАЗЕЦ_№_3"/>
      <w:bookmarkStart w:id="3" w:name="_ОБРАЗЕЦ_№_4"/>
      <w:bookmarkEnd w:id="2"/>
      <w:bookmarkEnd w:id="3"/>
      <w:r w:rsidRPr="00CC73FB">
        <w:rPr>
          <w:rFonts w:ascii="Times New Roman" w:eastAsia="Times New Roman" w:hAnsi="Times New Roman" w:cs="Times New Roman"/>
          <w:b/>
          <w:i/>
          <w:sz w:val="24"/>
          <w:szCs w:val="24"/>
          <w:lang w:val="en-US" w:eastAsia="bg-BG"/>
        </w:rPr>
        <w:lastRenderedPageBreak/>
        <w:t>Приложение – Образец № 5</w:t>
      </w:r>
    </w:p>
    <w:p w:rsidR="0049365A" w:rsidRPr="00CC73FB"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CC73FB"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CC73FB"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CC73FB"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EC728A" w:rsidRDefault="0049365A" w:rsidP="0049365A">
      <w:pPr>
        <w:autoSpaceDE w:val="0"/>
        <w:autoSpaceDN w:val="0"/>
        <w:adjustRightInd w:val="0"/>
        <w:spacing w:after="0" w:line="360" w:lineRule="auto"/>
        <w:ind w:left="4111"/>
        <w:jc w:val="both"/>
        <w:rPr>
          <w:rFonts w:ascii="Times New Roman" w:eastAsia="Times New Roman" w:hAnsi="Times New Roman" w:cs="Times New Roman"/>
          <w:b/>
          <w:bCs/>
          <w:sz w:val="24"/>
          <w:szCs w:val="24"/>
          <w:lang w:eastAsia="bg-BG"/>
        </w:rPr>
      </w:pPr>
      <w:r w:rsidRPr="00EC728A">
        <w:rPr>
          <w:rFonts w:ascii="Times New Roman" w:eastAsia="Times New Roman" w:hAnsi="Times New Roman" w:cs="Times New Roman"/>
          <w:b/>
          <w:bCs/>
          <w:sz w:val="24"/>
          <w:szCs w:val="24"/>
          <w:lang w:val="en-US" w:eastAsia="bg-BG"/>
        </w:rPr>
        <w:t>До</w:t>
      </w:r>
    </w:p>
    <w:p w:rsidR="0049365A" w:rsidRPr="00EC728A" w:rsidRDefault="0049365A" w:rsidP="0049365A">
      <w:pPr>
        <w:autoSpaceDE w:val="0"/>
        <w:autoSpaceDN w:val="0"/>
        <w:adjustRightInd w:val="0"/>
        <w:spacing w:after="0" w:line="360" w:lineRule="auto"/>
        <w:ind w:left="4111"/>
        <w:jc w:val="both"/>
        <w:rPr>
          <w:rFonts w:ascii="Times New Roman" w:eastAsia="Times New Roman" w:hAnsi="Times New Roman" w:cs="Times New Roman"/>
          <w:b/>
          <w:bCs/>
          <w:sz w:val="24"/>
          <w:szCs w:val="24"/>
          <w:lang w:eastAsia="bg-BG"/>
        </w:rPr>
      </w:pPr>
      <w:r w:rsidRPr="00EC728A">
        <w:rPr>
          <w:rFonts w:ascii="Times New Roman" w:eastAsia="Times New Roman" w:hAnsi="Times New Roman" w:cs="Times New Roman"/>
          <w:b/>
          <w:bCs/>
          <w:sz w:val="24"/>
          <w:szCs w:val="24"/>
          <w:lang w:eastAsia="bg-BG"/>
        </w:rPr>
        <w:t>Върховен административен съд</w:t>
      </w:r>
    </w:p>
    <w:p w:rsidR="0049365A" w:rsidRPr="00EC728A" w:rsidRDefault="0049365A" w:rsidP="0049365A">
      <w:pPr>
        <w:autoSpaceDE w:val="0"/>
        <w:autoSpaceDN w:val="0"/>
        <w:adjustRightInd w:val="0"/>
        <w:spacing w:after="0" w:line="360" w:lineRule="auto"/>
        <w:ind w:left="4111"/>
        <w:jc w:val="both"/>
        <w:rPr>
          <w:rFonts w:ascii="Times New Roman" w:eastAsia="Times New Roman" w:hAnsi="Times New Roman" w:cs="Times New Roman"/>
          <w:b/>
          <w:bCs/>
          <w:sz w:val="24"/>
          <w:szCs w:val="24"/>
          <w:lang w:eastAsia="bg-BG"/>
        </w:rPr>
      </w:pPr>
      <w:r w:rsidRPr="00EC728A">
        <w:rPr>
          <w:rFonts w:ascii="Times New Roman" w:eastAsia="Times New Roman" w:hAnsi="Times New Roman" w:cs="Times New Roman"/>
          <w:b/>
          <w:bCs/>
          <w:sz w:val="24"/>
          <w:szCs w:val="24"/>
          <w:lang w:eastAsia="bg-BG"/>
        </w:rPr>
        <w:t xml:space="preserve">Гр.София,  </w:t>
      </w:r>
    </w:p>
    <w:p w:rsidR="0049365A" w:rsidRPr="00EC728A" w:rsidRDefault="0049365A" w:rsidP="0049365A">
      <w:pPr>
        <w:autoSpaceDE w:val="0"/>
        <w:autoSpaceDN w:val="0"/>
        <w:adjustRightInd w:val="0"/>
        <w:spacing w:after="0" w:line="360" w:lineRule="auto"/>
        <w:ind w:left="4111"/>
        <w:jc w:val="both"/>
        <w:rPr>
          <w:rFonts w:ascii="Times New Roman" w:eastAsia="Times New Roman" w:hAnsi="Times New Roman" w:cs="Times New Roman"/>
          <w:b/>
          <w:bCs/>
          <w:sz w:val="24"/>
          <w:szCs w:val="24"/>
          <w:lang w:eastAsia="bg-BG"/>
        </w:rPr>
      </w:pPr>
      <w:r w:rsidRPr="00EC728A">
        <w:rPr>
          <w:rFonts w:ascii="Times New Roman" w:eastAsia="Times New Roman" w:hAnsi="Times New Roman" w:cs="Times New Roman"/>
          <w:b/>
          <w:bCs/>
          <w:sz w:val="24"/>
          <w:szCs w:val="24"/>
          <w:lang w:eastAsia="bg-BG"/>
        </w:rPr>
        <w:t>бул.“Александър Стамболийски“№18</w:t>
      </w:r>
    </w:p>
    <w:p w:rsidR="0049365A" w:rsidRPr="00EC728A" w:rsidRDefault="0049365A" w:rsidP="0049365A">
      <w:pPr>
        <w:autoSpaceDE w:val="0"/>
        <w:autoSpaceDN w:val="0"/>
        <w:adjustRightInd w:val="0"/>
        <w:spacing w:after="0" w:line="360" w:lineRule="auto"/>
        <w:ind w:left="4111"/>
        <w:jc w:val="both"/>
        <w:rPr>
          <w:rFonts w:ascii="Times New Roman" w:eastAsia="Times New Roman" w:hAnsi="Times New Roman" w:cs="Times New Roman"/>
          <w:b/>
          <w:bCs/>
          <w:sz w:val="24"/>
          <w:szCs w:val="24"/>
          <w:lang w:eastAsia="bg-BG"/>
        </w:rPr>
      </w:pPr>
    </w:p>
    <w:p w:rsidR="0049365A" w:rsidRPr="00EC728A" w:rsidRDefault="0049365A" w:rsidP="0049365A">
      <w:pPr>
        <w:autoSpaceDE w:val="0"/>
        <w:autoSpaceDN w:val="0"/>
        <w:adjustRightInd w:val="0"/>
        <w:spacing w:after="0" w:line="360" w:lineRule="auto"/>
        <w:ind w:left="2381" w:firstLine="680"/>
        <w:jc w:val="both"/>
        <w:rPr>
          <w:rFonts w:ascii="Times New Roman" w:eastAsia="Times New Roman" w:hAnsi="Times New Roman" w:cs="Times New Roman"/>
          <w:b/>
          <w:bCs/>
          <w:sz w:val="24"/>
          <w:szCs w:val="24"/>
          <w:lang w:val="en-US" w:eastAsia="bg-BG"/>
        </w:rPr>
      </w:pPr>
      <w:r w:rsidRPr="00EC728A">
        <w:rPr>
          <w:rFonts w:ascii="Times New Roman" w:eastAsia="Times New Roman" w:hAnsi="Times New Roman" w:cs="Times New Roman"/>
          <w:b/>
          <w:bCs/>
          <w:sz w:val="24"/>
          <w:szCs w:val="24"/>
          <w:lang w:val="en-US" w:eastAsia="bg-BG"/>
        </w:rPr>
        <w:t>ЦЕНОВО ПРЕДЛОЖЕНИЕ</w:t>
      </w:r>
    </w:p>
    <w:p w:rsidR="0049365A" w:rsidRPr="00EC728A" w:rsidRDefault="0049365A" w:rsidP="0049365A">
      <w:pPr>
        <w:tabs>
          <w:tab w:val="left" w:pos="708"/>
          <w:tab w:val="center" w:pos="4153"/>
          <w:tab w:val="right" w:pos="8306"/>
        </w:tabs>
        <w:autoSpaceDE w:val="0"/>
        <w:autoSpaceDN w:val="0"/>
        <w:adjustRightInd w:val="0"/>
        <w:spacing w:after="0" w:line="360" w:lineRule="auto"/>
        <w:rPr>
          <w:rFonts w:ascii="Times New Roman" w:eastAsia="Times New Roman" w:hAnsi="Times New Roman" w:cs="Times New Roman"/>
          <w:b/>
          <w:bCs/>
          <w:sz w:val="24"/>
          <w:szCs w:val="24"/>
          <w:lang w:eastAsia="bg-BG"/>
        </w:rPr>
      </w:pPr>
      <w:r w:rsidRPr="00EC728A">
        <w:rPr>
          <w:rFonts w:ascii="Times New Roman" w:eastAsia="Times New Roman" w:hAnsi="Times New Roman" w:cs="Times New Roman"/>
          <w:b/>
          <w:sz w:val="24"/>
          <w:szCs w:val="24"/>
          <w:lang w:eastAsia="bg-BG"/>
        </w:rPr>
        <w:t xml:space="preserve">             За  участие</w:t>
      </w:r>
      <w:r w:rsidRPr="00EC728A">
        <w:rPr>
          <w:rFonts w:ascii="Times New Roman" w:eastAsia="Times New Roman" w:hAnsi="Times New Roman" w:cs="Times New Roman"/>
          <w:b/>
          <w:sz w:val="24"/>
          <w:szCs w:val="24"/>
          <w:lang w:val="en-US" w:eastAsia="bg-BG"/>
        </w:rPr>
        <w:t xml:space="preserve">в </w:t>
      </w:r>
      <w:r w:rsidRPr="00EC728A">
        <w:rPr>
          <w:rFonts w:ascii="Times New Roman" w:eastAsia="Times New Roman" w:hAnsi="Times New Roman" w:cs="Times New Roman"/>
          <w:b/>
          <w:sz w:val="24"/>
          <w:szCs w:val="24"/>
          <w:lang w:eastAsia="bg-BG"/>
        </w:rPr>
        <w:t>публично сътезание за възлагане на обществена поръчка</w:t>
      </w:r>
      <w:r w:rsidRPr="00EC728A">
        <w:rPr>
          <w:rFonts w:ascii="Times New Roman" w:eastAsia="Times New Roman" w:hAnsi="Times New Roman" w:cs="Times New Roman"/>
          <w:b/>
          <w:sz w:val="24"/>
          <w:szCs w:val="24"/>
          <w:lang w:val="en-US" w:eastAsia="bg-BG"/>
        </w:rPr>
        <w:t xml:space="preserve"> с предмет:</w:t>
      </w:r>
      <w:r w:rsidRPr="00EC728A">
        <w:rPr>
          <w:rFonts w:ascii="Times New Roman" w:eastAsia="Times New Roman" w:hAnsi="Times New Roman" w:cs="Times New Roman"/>
          <w:b/>
          <w:bCs/>
          <w:sz w:val="24"/>
          <w:szCs w:val="24"/>
          <w:lang w:eastAsia="bg-BG"/>
        </w:rPr>
        <w:t xml:space="preserve">     „Доставка на нетна  активна електрическа енергия на ниско напрежение и избор на координатор на балансираща група за обекти предоставени за стопанисване на Върховния административен  съд   - Съдебна  сграда  на ВАС , гр.  София,  УБ „Лозенец“, община Царево и УБ“Бели Искър“,община Самоков“. </w:t>
      </w:r>
    </w:p>
    <w:p w:rsidR="0049365A" w:rsidRPr="00EC728A" w:rsidRDefault="0049365A" w:rsidP="0049365A">
      <w:pPr>
        <w:tabs>
          <w:tab w:val="left" w:pos="708"/>
          <w:tab w:val="center" w:pos="4153"/>
          <w:tab w:val="right" w:pos="8306"/>
        </w:tabs>
        <w:autoSpaceDE w:val="0"/>
        <w:autoSpaceDN w:val="0"/>
        <w:adjustRightInd w:val="0"/>
        <w:spacing w:after="0" w:line="360" w:lineRule="auto"/>
        <w:ind w:left="567"/>
        <w:jc w:val="both"/>
        <w:rPr>
          <w:rFonts w:ascii="Times New Roman" w:eastAsia="Times New Roman" w:hAnsi="Times New Roman" w:cs="Times New Roman"/>
          <w:b/>
          <w:bCs/>
          <w:sz w:val="24"/>
          <w:szCs w:val="24"/>
          <w:lang w:eastAsia="bg-BG"/>
        </w:rPr>
      </w:pPr>
    </w:p>
    <w:p w:rsidR="0049365A" w:rsidRPr="00EC728A" w:rsidRDefault="0049365A" w:rsidP="0049365A">
      <w:pPr>
        <w:autoSpaceDE w:val="0"/>
        <w:autoSpaceDN w:val="0"/>
        <w:adjustRightInd w:val="0"/>
        <w:spacing w:after="0" w:line="360" w:lineRule="auto"/>
        <w:ind w:firstLine="567"/>
        <w:jc w:val="both"/>
        <w:rPr>
          <w:rFonts w:ascii="Times New Roman" w:eastAsia="Times New Roman" w:hAnsi="Times New Roman" w:cs="Times New Roman"/>
          <w:b/>
          <w:bCs/>
          <w:sz w:val="24"/>
          <w:szCs w:val="24"/>
          <w:lang w:val="ru-RU" w:eastAsia="bg-BG"/>
        </w:rPr>
      </w:pPr>
    </w:p>
    <w:p w:rsidR="0049365A" w:rsidRPr="00EC728A"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sz w:val="24"/>
          <w:szCs w:val="24"/>
          <w:lang w:val="en-US" w:eastAsia="bg-BG"/>
        </w:rPr>
        <w:t>Настоящото предложение е подадено от</w:t>
      </w:r>
    </w:p>
    <w:p w:rsidR="0049365A" w:rsidRPr="00EC728A"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4"/>
          <w:szCs w:val="24"/>
          <w:lang w:val="ru-RU" w:eastAsia="bg-BG"/>
        </w:rPr>
      </w:pPr>
      <w:r w:rsidRPr="00EC728A">
        <w:rPr>
          <w:rFonts w:ascii="Times New Roman" w:eastAsia="Times New Roman" w:hAnsi="Times New Roman" w:cs="Times New Roman"/>
          <w:sz w:val="24"/>
          <w:szCs w:val="24"/>
          <w:lang w:val="ru-RU" w:eastAsia="bg-BG"/>
        </w:rPr>
        <w:t>…………………………………………………………………………………………………………………………………………………………………………</w:t>
      </w:r>
    </w:p>
    <w:p w:rsidR="0049365A" w:rsidRPr="00EC728A" w:rsidRDefault="0049365A" w:rsidP="0049365A">
      <w:pPr>
        <w:autoSpaceDE w:val="0"/>
        <w:autoSpaceDN w:val="0"/>
        <w:adjustRightInd w:val="0"/>
        <w:spacing w:after="0" w:line="360" w:lineRule="auto"/>
        <w:ind w:left="360" w:firstLine="567"/>
        <w:jc w:val="center"/>
        <w:rPr>
          <w:rFonts w:ascii="Times New Roman" w:eastAsia="Times New Roman" w:hAnsi="Times New Roman" w:cs="Times New Roman"/>
          <w:sz w:val="24"/>
          <w:szCs w:val="24"/>
          <w:lang w:val="ru-RU" w:eastAsia="bg-BG"/>
        </w:rPr>
      </w:pPr>
      <w:r w:rsidRPr="00EC728A">
        <w:rPr>
          <w:rFonts w:ascii="Times New Roman" w:eastAsia="Times New Roman" w:hAnsi="Times New Roman" w:cs="Times New Roman"/>
          <w:sz w:val="24"/>
          <w:szCs w:val="24"/>
          <w:lang w:val="ru-RU" w:eastAsia="bg-BG"/>
        </w:rPr>
        <w:t>(</w:t>
      </w:r>
      <w:r w:rsidRPr="00EC728A">
        <w:rPr>
          <w:rFonts w:ascii="Times New Roman" w:eastAsia="Times New Roman" w:hAnsi="Times New Roman" w:cs="Times New Roman"/>
          <w:sz w:val="24"/>
          <w:szCs w:val="24"/>
          <w:lang w:val="en-US" w:eastAsia="bg-BG"/>
        </w:rPr>
        <w:t>наименование на участника)</w:t>
      </w:r>
    </w:p>
    <w:p w:rsidR="0049365A" w:rsidRPr="00EC728A"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sz w:val="24"/>
          <w:szCs w:val="24"/>
          <w:lang w:val="en-US" w:eastAsia="bg-BG"/>
        </w:rPr>
        <w:t>и подписано от</w:t>
      </w:r>
    </w:p>
    <w:p w:rsidR="0049365A" w:rsidRPr="00EC728A"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4"/>
          <w:szCs w:val="24"/>
          <w:lang w:val="ru-RU" w:eastAsia="bg-BG"/>
        </w:rPr>
      </w:pPr>
      <w:r w:rsidRPr="00EC728A">
        <w:rPr>
          <w:rFonts w:ascii="Times New Roman" w:eastAsia="Times New Roman" w:hAnsi="Times New Roman" w:cs="Times New Roman"/>
          <w:sz w:val="24"/>
          <w:szCs w:val="24"/>
          <w:lang w:val="ru-RU" w:eastAsia="bg-BG"/>
        </w:rPr>
        <w:t>.………………………………………………………………………………</w:t>
      </w:r>
    </w:p>
    <w:p w:rsidR="0049365A" w:rsidRPr="00EC728A" w:rsidRDefault="0049365A" w:rsidP="0049365A">
      <w:pPr>
        <w:autoSpaceDE w:val="0"/>
        <w:autoSpaceDN w:val="0"/>
        <w:adjustRightInd w:val="0"/>
        <w:spacing w:after="0" w:line="360" w:lineRule="auto"/>
        <w:ind w:firstLine="567"/>
        <w:jc w:val="center"/>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sz w:val="24"/>
          <w:szCs w:val="24"/>
          <w:lang w:val="ru-RU" w:eastAsia="bg-BG"/>
        </w:rPr>
        <w:t>(</w:t>
      </w:r>
      <w:r w:rsidRPr="00EC728A">
        <w:rPr>
          <w:rFonts w:ascii="Times New Roman" w:eastAsia="Times New Roman" w:hAnsi="Times New Roman" w:cs="Times New Roman"/>
          <w:sz w:val="24"/>
          <w:szCs w:val="24"/>
          <w:lang w:val="en-US" w:eastAsia="bg-BG"/>
        </w:rPr>
        <w:t>трите имена и ЕГН)</w:t>
      </w:r>
    </w:p>
    <w:p w:rsidR="0049365A" w:rsidRPr="00EC728A" w:rsidRDefault="0049365A" w:rsidP="0049365A">
      <w:pPr>
        <w:autoSpaceDE w:val="0"/>
        <w:autoSpaceDN w:val="0"/>
        <w:adjustRightInd w:val="0"/>
        <w:spacing w:after="0" w:line="360" w:lineRule="auto"/>
        <w:ind w:left="360" w:firstLine="680"/>
        <w:jc w:val="both"/>
        <w:rPr>
          <w:rFonts w:ascii="Times New Roman" w:eastAsia="Times New Roman" w:hAnsi="Times New Roman" w:cs="Times New Roman"/>
          <w:sz w:val="24"/>
          <w:szCs w:val="24"/>
          <w:lang w:val="ru-RU" w:eastAsia="bg-BG"/>
        </w:rPr>
      </w:pPr>
    </w:p>
    <w:p w:rsidR="0049365A" w:rsidRPr="00EC728A"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sz w:val="24"/>
          <w:szCs w:val="24"/>
          <w:lang w:val="en-US" w:eastAsia="bg-BG"/>
        </w:rPr>
        <w:t>в качеството му на</w:t>
      </w:r>
    </w:p>
    <w:p w:rsidR="0049365A" w:rsidRPr="00EC728A" w:rsidRDefault="0049365A" w:rsidP="0049365A">
      <w:pPr>
        <w:autoSpaceDE w:val="0"/>
        <w:autoSpaceDN w:val="0"/>
        <w:adjustRightInd w:val="0"/>
        <w:spacing w:after="0" w:line="360" w:lineRule="auto"/>
        <w:ind w:firstLine="567"/>
        <w:jc w:val="both"/>
        <w:rPr>
          <w:rFonts w:ascii="Times New Roman" w:eastAsia="Times New Roman" w:hAnsi="Times New Roman" w:cs="Times New Roman"/>
          <w:sz w:val="24"/>
          <w:szCs w:val="24"/>
          <w:lang w:val="ru-RU" w:eastAsia="bg-BG"/>
        </w:rPr>
      </w:pPr>
      <w:r w:rsidRPr="00EC728A">
        <w:rPr>
          <w:rFonts w:ascii="Times New Roman" w:eastAsia="Times New Roman" w:hAnsi="Times New Roman" w:cs="Times New Roman"/>
          <w:sz w:val="24"/>
          <w:szCs w:val="24"/>
          <w:lang w:val="ru-RU" w:eastAsia="bg-BG"/>
        </w:rPr>
        <w:t>…………………………………………………………………………</w:t>
      </w:r>
    </w:p>
    <w:p w:rsidR="0049365A" w:rsidRPr="00EC728A" w:rsidRDefault="0049365A" w:rsidP="0049365A">
      <w:pPr>
        <w:autoSpaceDE w:val="0"/>
        <w:autoSpaceDN w:val="0"/>
        <w:adjustRightInd w:val="0"/>
        <w:spacing w:after="0" w:line="360" w:lineRule="auto"/>
        <w:ind w:firstLine="567"/>
        <w:jc w:val="center"/>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sz w:val="24"/>
          <w:szCs w:val="24"/>
          <w:lang w:val="ru-RU" w:eastAsia="bg-BG"/>
        </w:rPr>
        <w:t>(</w:t>
      </w:r>
      <w:r w:rsidRPr="00EC728A">
        <w:rPr>
          <w:rFonts w:ascii="Times New Roman" w:eastAsia="Times New Roman" w:hAnsi="Times New Roman" w:cs="Times New Roman"/>
          <w:sz w:val="24"/>
          <w:szCs w:val="24"/>
          <w:lang w:val="en-US" w:eastAsia="bg-BG"/>
        </w:rPr>
        <w:t>длъжност)</w:t>
      </w:r>
    </w:p>
    <w:p w:rsidR="0049365A" w:rsidRPr="00EC728A" w:rsidRDefault="0049365A" w:rsidP="0049365A">
      <w:pPr>
        <w:autoSpaceDE w:val="0"/>
        <w:autoSpaceDN w:val="0"/>
        <w:adjustRightInd w:val="0"/>
        <w:spacing w:after="0" w:line="360" w:lineRule="auto"/>
        <w:ind w:left="360" w:firstLine="680"/>
        <w:jc w:val="both"/>
        <w:rPr>
          <w:rFonts w:ascii="Times New Roman" w:eastAsia="Times New Roman" w:hAnsi="Times New Roman" w:cs="Times New Roman"/>
          <w:b/>
          <w:bCs/>
          <w:sz w:val="24"/>
          <w:szCs w:val="24"/>
          <w:lang w:val="ru-RU" w:eastAsia="bg-BG"/>
        </w:rPr>
      </w:pPr>
    </w:p>
    <w:p w:rsidR="0049365A" w:rsidRPr="00EC728A" w:rsidRDefault="0049365A" w:rsidP="0049365A">
      <w:pPr>
        <w:spacing w:after="0" w:line="240" w:lineRule="auto"/>
        <w:ind w:right="-648" w:firstLine="720"/>
        <w:jc w:val="both"/>
        <w:outlineLvl w:val="0"/>
        <w:rPr>
          <w:rFonts w:ascii="Times New Roman" w:eastAsia="Times New Roman" w:hAnsi="Times New Roman" w:cs="Times New Roman"/>
          <w:b/>
          <w:sz w:val="24"/>
          <w:szCs w:val="24"/>
          <w:lang w:val="en-US" w:eastAsia="bg-BG"/>
        </w:rPr>
      </w:pPr>
      <w:r w:rsidRPr="00EC728A">
        <w:rPr>
          <w:rFonts w:ascii="Times New Roman" w:eastAsia="Times New Roman" w:hAnsi="Times New Roman" w:cs="Times New Roman"/>
          <w:b/>
          <w:sz w:val="24"/>
          <w:szCs w:val="24"/>
          <w:lang w:val="en-US" w:eastAsia="bg-BG"/>
        </w:rPr>
        <w:t>УВАЖАЕМИ ДАМИ И ГОСПОДА,</w:t>
      </w:r>
    </w:p>
    <w:p w:rsidR="0049365A" w:rsidRPr="00EC728A" w:rsidRDefault="0049365A" w:rsidP="0049365A">
      <w:pPr>
        <w:spacing w:after="0" w:line="240" w:lineRule="auto"/>
        <w:ind w:right="-648" w:firstLine="720"/>
        <w:jc w:val="both"/>
        <w:rPr>
          <w:rFonts w:ascii="Times New Roman" w:eastAsia="Times New Roman" w:hAnsi="Times New Roman" w:cs="Times New Roman"/>
          <w:b/>
          <w:sz w:val="24"/>
          <w:szCs w:val="24"/>
          <w:lang w:val="en-US" w:eastAsia="bg-BG"/>
        </w:rPr>
      </w:pPr>
    </w:p>
    <w:p w:rsidR="0049365A" w:rsidRPr="00EC728A" w:rsidRDefault="0049365A" w:rsidP="0049365A">
      <w:pPr>
        <w:tabs>
          <w:tab w:val="left" w:pos="708"/>
          <w:tab w:val="center" w:pos="4153"/>
          <w:tab w:val="right" w:pos="8306"/>
        </w:tabs>
        <w:autoSpaceDE w:val="0"/>
        <w:autoSpaceDN w:val="0"/>
        <w:adjustRightInd w:val="0"/>
        <w:spacing w:after="0" w:line="360" w:lineRule="auto"/>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sz w:val="24"/>
          <w:szCs w:val="24"/>
          <w:lang w:val="en-US" w:eastAsia="bg-BG"/>
        </w:rPr>
        <w:t>След като се запознахме с документацията за участие в процедурата за възлагане на обществена поръчка, с предмет:</w:t>
      </w:r>
      <w:r w:rsidRPr="00EC728A">
        <w:rPr>
          <w:rFonts w:ascii="Times New Roman" w:eastAsia="Times New Roman" w:hAnsi="Times New Roman" w:cs="Times New Roman"/>
          <w:b/>
          <w:bCs/>
          <w:sz w:val="24"/>
          <w:szCs w:val="24"/>
          <w:lang w:eastAsia="bg-BG"/>
        </w:rPr>
        <w:t xml:space="preserve">  „Доставка на нетна  активна електрическа енергия на ниско напрежение и избор на координатор на балансираща група за обекти предоставени за стопанисване на Върховния административен  съд   - Съдебна  </w:t>
      </w:r>
      <w:r w:rsidRPr="00EC728A">
        <w:rPr>
          <w:rFonts w:ascii="Times New Roman" w:eastAsia="Times New Roman" w:hAnsi="Times New Roman" w:cs="Times New Roman"/>
          <w:b/>
          <w:bCs/>
          <w:sz w:val="24"/>
          <w:szCs w:val="24"/>
          <w:lang w:eastAsia="bg-BG"/>
        </w:rPr>
        <w:lastRenderedPageBreak/>
        <w:t>сграда  на ВАС , гр.  София,  УБ „Лозенец“, община Царево и УБ“Бели Искър“,община Самоков“</w:t>
      </w:r>
      <w:r w:rsidRPr="00EC728A">
        <w:rPr>
          <w:rFonts w:ascii="Times New Roman" w:eastAsia="Times New Roman" w:hAnsi="Times New Roman" w:cs="Times New Roman"/>
          <w:b/>
          <w:bCs/>
          <w:sz w:val="24"/>
          <w:szCs w:val="24"/>
          <w:lang w:val="en-US" w:eastAsia="bg-BG"/>
        </w:rPr>
        <w:t>,</w:t>
      </w:r>
      <w:r w:rsidRPr="00EC728A">
        <w:rPr>
          <w:rFonts w:ascii="Times New Roman" w:eastAsia="Times New Roman" w:hAnsi="Times New Roman" w:cs="Times New Roman"/>
          <w:sz w:val="24"/>
          <w:szCs w:val="24"/>
          <w:lang w:val="en-US" w:eastAsia="bg-BG"/>
        </w:rPr>
        <w:t xml:space="preserve"> сме съгласни да изпълним доставките предмет на обществената поръчка в съответствие с документацията за участие, както следва:</w:t>
      </w:r>
    </w:p>
    <w:p w:rsidR="0049365A" w:rsidRPr="00EC728A" w:rsidRDefault="0049365A" w:rsidP="0049365A">
      <w:pPr>
        <w:tabs>
          <w:tab w:val="left" w:pos="567"/>
        </w:tabs>
        <w:spacing w:after="0" w:line="240" w:lineRule="auto"/>
        <w:ind w:firstLine="720"/>
        <w:jc w:val="both"/>
        <w:rPr>
          <w:rFonts w:ascii="Times New Roman" w:eastAsia="Times New Roman" w:hAnsi="Times New Roman" w:cs="Times New Roman"/>
          <w:sz w:val="24"/>
          <w:szCs w:val="24"/>
          <w:lang w:val="en-US" w:eastAsia="bg-BG"/>
        </w:rPr>
      </w:pPr>
    </w:p>
    <w:p w:rsidR="0049365A" w:rsidRPr="00EC728A" w:rsidRDefault="0049365A" w:rsidP="0049365A">
      <w:pPr>
        <w:spacing w:after="0" w:line="240" w:lineRule="auto"/>
        <w:ind w:firstLine="708"/>
        <w:jc w:val="both"/>
        <w:rPr>
          <w:rFonts w:ascii="Times New Roman" w:eastAsia="Times New Roman" w:hAnsi="Times New Roman" w:cs="Times New Roman"/>
          <w:b/>
          <w:i/>
          <w:sz w:val="24"/>
          <w:szCs w:val="24"/>
          <w:lang w:val="en-US"/>
        </w:rPr>
      </w:pPr>
      <w:r w:rsidRPr="00EC728A">
        <w:rPr>
          <w:rFonts w:ascii="Times New Roman" w:eastAsia="Times New Roman" w:hAnsi="Times New Roman" w:cs="Times New Roman"/>
          <w:b/>
          <w:i/>
          <w:sz w:val="24"/>
          <w:szCs w:val="24"/>
          <w:lang w:val="en-US"/>
        </w:rPr>
        <w:t xml:space="preserve">Предлаганата цена за 1 (един) </w:t>
      </w:r>
      <w:r w:rsidRPr="00EC728A">
        <w:rPr>
          <w:rFonts w:ascii="Times New Roman" w:eastAsia="Times New Roman" w:hAnsi="Times New Roman" w:cs="Times New Roman"/>
          <w:b/>
          <w:i/>
          <w:color w:val="000000" w:themeColor="text1"/>
          <w:sz w:val="24"/>
          <w:szCs w:val="24"/>
          <w:lang w:val="en-US"/>
        </w:rPr>
        <w:t xml:space="preserve">МWh </w:t>
      </w:r>
      <w:r w:rsidRPr="00EC728A">
        <w:rPr>
          <w:rFonts w:ascii="Times New Roman" w:eastAsia="Times New Roman" w:hAnsi="Times New Roman" w:cs="Times New Roman"/>
          <w:b/>
          <w:i/>
          <w:sz w:val="24"/>
          <w:szCs w:val="24"/>
          <w:lang w:val="en-US"/>
        </w:rPr>
        <w:t>нетна активна електрическа енергия на и ниско напрежение e:</w:t>
      </w:r>
    </w:p>
    <w:p w:rsidR="0049365A" w:rsidRPr="00EC728A" w:rsidRDefault="0049365A" w:rsidP="0049365A">
      <w:pPr>
        <w:spacing w:after="0" w:line="240" w:lineRule="auto"/>
        <w:ind w:firstLine="708"/>
        <w:jc w:val="both"/>
        <w:rPr>
          <w:rFonts w:ascii="Times New Roman" w:eastAsia="Times New Roman" w:hAnsi="Times New Roman" w:cs="Times New Roman"/>
          <w:b/>
          <w:i/>
          <w:sz w:val="24"/>
          <w:szCs w:val="24"/>
          <w:lang w:val="en-US"/>
        </w:rPr>
      </w:pPr>
    </w:p>
    <w:p w:rsidR="0049365A" w:rsidRPr="00EC728A" w:rsidRDefault="0049365A" w:rsidP="0049365A">
      <w:pPr>
        <w:spacing w:after="0" w:line="240" w:lineRule="auto"/>
        <w:ind w:firstLine="708"/>
        <w:jc w:val="both"/>
        <w:rPr>
          <w:rFonts w:ascii="Times New Roman" w:eastAsia="Times New Roman" w:hAnsi="Times New Roman" w:cs="Times New Roman"/>
          <w:b/>
          <w:i/>
          <w:sz w:val="24"/>
          <w:szCs w:val="24"/>
          <w:lang w:val="en-US"/>
        </w:rPr>
      </w:pPr>
      <w:r w:rsidRPr="00EC728A">
        <w:rPr>
          <w:rFonts w:ascii="Times New Roman" w:eastAsia="Times New Roman" w:hAnsi="Times New Roman" w:cs="Times New Roman"/>
          <w:b/>
          <w:i/>
          <w:sz w:val="24"/>
          <w:szCs w:val="24"/>
          <w:lang w:val="en-US"/>
        </w:rPr>
        <w:t>…… (словом:………………………………………………………..) лева без ДДС.</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rPr>
      </w:pP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rPr>
      </w:pPr>
      <w:r w:rsidRPr="00EC728A">
        <w:rPr>
          <w:rFonts w:ascii="Times New Roman" w:eastAsia="Times New Roman" w:hAnsi="Times New Roman" w:cs="Times New Roman"/>
          <w:sz w:val="24"/>
          <w:szCs w:val="24"/>
          <w:lang w:val="en-US"/>
        </w:rPr>
        <w:t>Предложената цена за 1 (един</w:t>
      </w:r>
      <w:r w:rsidRPr="00EC728A">
        <w:rPr>
          <w:rFonts w:ascii="Times New Roman" w:eastAsia="Times New Roman" w:hAnsi="Times New Roman" w:cs="Times New Roman"/>
          <w:color w:val="000000" w:themeColor="text1"/>
          <w:sz w:val="24"/>
          <w:szCs w:val="24"/>
          <w:lang w:val="en-US"/>
        </w:rPr>
        <w:t xml:space="preserve">) МWh </w:t>
      </w:r>
      <w:r w:rsidRPr="00EC728A">
        <w:rPr>
          <w:rFonts w:ascii="Times New Roman" w:eastAsia="Times New Roman" w:hAnsi="Times New Roman" w:cs="Times New Roman"/>
          <w:sz w:val="24"/>
          <w:szCs w:val="24"/>
          <w:lang w:val="en-US"/>
        </w:rPr>
        <w:t>нетна активна електрическа енергия е средна за всички тарифни зони (върхова, дневна и нощна) и нива на напрежение (средно и ниско), в български лева, с точност втория</w:t>
      </w:r>
      <w:r w:rsidRPr="00EC728A">
        <w:rPr>
          <w:rFonts w:ascii="Times New Roman" w:eastAsia="Times New Roman" w:hAnsi="Times New Roman" w:cs="Times New Roman"/>
          <w:color w:val="FF0000"/>
          <w:sz w:val="24"/>
          <w:szCs w:val="24"/>
          <w:lang w:val="en-US"/>
        </w:rPr>
        <w:t xml:space="preserve"> </w:t>
      </w:r>
      <w:r w:rsidRPr="00EC728A">
        <w:rPr>
          <w:rFonts w:ascii="Times New Roman" w:eastAsia="Times New Roman" w:hAnsi="Times New Roman" w:cs="Times New Roman"/>
          <w:sz w:val="24"/>
          <w:szCs w:val="24"/>
          <w:lang w:val="en-US"/>
        </w:rPr>
        <w:t xml:space="preserve">знак след десетичната запетая.  </w:t>
      </w:r>
    </w:p>
    <w:p w:rsidR="0049365A" w:rsidRPr="00EC728A" w:rsidRDefault="0049365A" w:rsidP="0049365A">
      <w:pPr>
        <w:spacing w:after="0" w:line="240" w:lineRule="auto"/>
        <w:jc w:val="both"/>
        <w:rPr>
          <w:rFonts w:ascii="Times New Roman" w:eastAsia="Times New Roman" w:hAnsi="Times New Roman" w:cs="Times New Roman"/>
          <w:sz w:val="24"/>
          <w:szCs w:val="24"/>
          <w:lang w:val="en-US"/>
        </w:rPr>
      </w:pP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w:t>
      </w:r>
      <w:r w:rsidRPr="00EC728A">
        <w:rPr>
          <w:rFonts w:ascii="Times New Roman" w:eastAsia="Times New Roman" w:hAnsi="Times New Roman" w:cs="Times New Roman"/>
          <w:sz w:val="24"/>
          <w:szCs w:val="24"/>
          <w:lang w:val="en-US" w:eastAsia="bg-BG"/>
        </w:rPr>
        <w:t xml:space="preserve"> Цената за 1 (един</w:t>
      </w:r>
      <w:r w:rsidRPr="00EC728A">
        <w:rPr>
          <w:rFonts w:ascii="Times New Roman" w:eastAsia="Times New Roman" w:hAnsi="Times New Roman" w:cs="Times New Roman"/>
          <w:color w:val="000000" w:themeColor="text1"/>
          <w:sz w:val="24"/>
          <w:szCs w:val="24"/>
          <w:lang w:val="en-US" w:eastAsia="bg-BG"/>
        </w:rPr>
        <w:t>) М</w:t>
      </w:r>
      <w:r w:rsidRPr="00EC728A">
        <w:rPr>
          <w:rFonts w:ascii="Times New Roman" w:eastAsia="Times New Roman" w:hAnsi="Times New Roman" w:cs="Times New Roman"/>
          <w:color w:val="000000" w:themeColor="text1"/>
          <w:sz w:val="24"/>
          <w:szCs w:val="24"/>
          <w:lang w:val="en-US"/>
        </w:rPr>
        <w:t>Wh</w:t>
      </w:r>
      <w:r w:rsidRPr="00EC728A">
        <w:rPr>
          <w:rFonts w:ascii="Times New Roman" w:eastAsia="Times New Roman" w:hAnsi="Times New Roman" w:cs="Times New Roman"/>
          <w:color w:val="000000" w:themeColor="text1"/>
          <w:sz w:val="24"/>
          <w:szCs w:val="24"/>
          <w:lang w:val="en-US" w:eastAsia="bg-BG"/>
        </w:rPr>
        <w:t xml:space="preserve"> </w:t>
      </w:r>
      <w:r w:rsidRPr="00EC728A">
        <w:rPr>
          <w:rFonts w:ascii="Times New Roman" w:eastAsia="Times New Roman" w:hAnsi="Times New Roman" w:cs="Times New Roman"/>
          <w:sz w:val="24"/>
          <w:szCs w:val="24"/>
          <w:lang w:val="en-US" w:eastAsia="bg-BG"/>
        </w:rPr>
        <w:t>нетна активна електрическа енергия на  ниско напрежение е крайна и включва:</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1.1.</w:t>
      </w:r>
      <w:r w:rsidRPr="00EC728A">
        <w:rPr>
          <w:rFonts w:ascii="Times New Roman" w:eastAsia="Times New Roman" w:hAnsi="Times New Roman" w:cs="Times New Roman"/>
          <w:sz w:val="24"/>
          <w:szCs w:val="24"/>
          <w:lang w:val="en-US" w:eastAsia="bg-BG"/>
        </w:rPr>
        <w:t xml:space="preserve"> Разходите (таксите) за регистрация на възложителя, като участник в стандартна балансираща група като непряк член съгласно ПТЕЕ и неговото включване като активен член на пазара на балансираща енергия;</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1.2.</w:t>
      </w:r>
      <w:r w:rsidRPr="00EC728A">
        <w:rPr>
          <w:rFonts w:ascii="Times New Roman" w:eastAsia="Times New Roman" w:hAnsi="Times New Roman" w:cs="Times New Roman"/>
          <w:sz w:val="24"/>
          <w:szCs w:val="24"/>
          <w:lang w:val="en-US" w:eastAsia="bg-BG"/>
        </w:rPr>
        <w:t xml:space="preserve"> Всички разходи свързани с пълната процедура по регистрация и изваждане на обектите на възложителя на свободния пазар на електроенергия;</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1.3.</w:t>
      </w:r>
      <w:r w:rsidRPr="00EC728A">
        <w:rPr>
          <w:rFonts w:ascii="Times New Roman" w:eastAsia="Times New Roman" w:hAnsi="Times New Roman" w:cs="Times New Roman"/>
          <w:sz w:val="24"/>
          <w:szCs w:val="24"/>
          <w:lang w:val="en-US" w:eastAsia="bg-BG"/>
        </w:rPr>
        <w:t xml:space="preserve"> Цена за доставка на нетна активна енергия на средно и ниско напрежение, без в балансиращата група допълнително да се начисляват суми за излишък и недостиг, нито такса за участие в балансиращата група. </w:t>
      </w:r>
      <w:r w:rsidRPr="00EC728A">
        <w:rPr>
          <w:rFonts w:ascii="Times New Roman" w:eastAsia="Times New Roman" w:hAnsi="Times New Roman" w:cs="Times New Roman"/>
          <w:sz w:val="24"/>
          <w:szCs w:val="24"/>
          <w:lang w:val="en-US"/>
        </w:rPr>
        <w:t xml:space="preserve">В случай на небаланси на електрическата енергия, същите са за </w:t>
      </w:r>
      <w:r w:rsidRPr="00EC728A">
        <w:rPr>
          <w:rFonts w:ascii="Times New Roman" w:eastAsia="Times New Roman" w:hAnsi="Times New Roman" w:cs="Times New Roman"/>
          <w:sz w:val="24"/>
          <w:szCs w:val="24"/>
          <w:lang w:val="en-US" w:eastAsia="bg-BG"/>
        </w:rPr>
        <w:t xml:space="preserve">наша </w:t>
      </w:r>
      <w:r w:rsidRPr="00EC728A">
        <w:rPr>
          <w:rFonts w:ascii="Times New Roman" w:eastAsia="Times New Roman" w:hAnsi="Times New Roman" w:cs="Times New Roman"/>
          <w:sz w:val="24"/>
          <w:szCs w:val="24"/>
          <w:lang w:val="en-US"/>
        </w:rPr>
        <w:t>сметка</w:t>
      </w:r>
      <w:r w:rsidRPr="00EC728A">
        <w:rPr>
          <w:rFonts w:ascii="Times New Roman" w:eastAsia="Times New Roman" w:hAnsi="Times New Roman" w:cs="Times New Roman"/>
          <w:sz w:val="24"/>
          <w:szCs w:val="24"/>
          <w:lang w:val="en-US" w:eastAsia="bg-BG"/>
        </w:rPr>
        <w:t xml:space="preserve">; </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1.4.</w:t>
      </w:r>
      <w:r w:rsidRPr="00EC728A">
        <w:rPr>
          <w:rFonts w:ascii="Times New Roman" w:eastAsia="Times New Roman" w:hAnsi="Times New Roman" w:cs="Times New Roman"/>
          <w:sz w:val="24"/>
          <w:szCs w:val="24"/>
          <w:lang w:val="en-US" w:eastAsia="bg-BG"/>
        </w:rPr>
        <w:t xml:space="preserve"> Разходите за извършване на енергиен мониторинг и представянето на възложителя на необходимите графици</w:t>
      </w:r>
      <w:r w:rsidRPr="00EC728A">
        <w:rPr>
          <w:rFonts w:ascii="Times New Roman" w:eastAsia="Times New Roman" w:hAnsi="Times New Roman" w:cs="Times New Roman"/>
          <w:sz w:val="24"/>
          <w:szCs w:val="24"/>
          <w:lang w:val="en-US"/>
        </w:rPr>
        <w:t>,  които се известяват (регистрират) в ЕСО, в които са отразени почасовите дневни нетни количества активна електрическа енергия на средно и ниско напрежение и различни справки</w:t>
      </w:r>
      <w:r w:rsidRPr="00EC728A">
        <w:rPr>
          <w:rFonts w:ascii="Times New Roman" w:eastAsia="Times New Roman" w:hAnsi="Times New Roman" w:cs="Times New Roman"/>
          <w:sz w:val="24"/>
          <w:szCs w:val="24"/>
          <w:lang w:val="en-US" w:eastAsia="bg-BG"/>
        </w:rPr>
        <w:t xml:space="preserve">; </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1.5.</w:t>
      </w:r>
      <w:r w:rsidRPr="00EC728A">
        <w:rPr>
          <w:rFonts w:ascii="Times New Roman" w:eastAsia="Times New Roman" w:hAnsi="Times New Roman" w:cs="Times New Roman"/>
          <w:sz w:val="24"/>
          <w:szCs w:val="24"/>
          <w:lang w:val="en-US" w:eastAsia="bg-BG"/>
        </w:rPr>
        <w:t xml:space="preserve"> Администрирането на графиците и обмена на информация с лицензираното ЕРП на територията, на която се намира съответната измервателна точка;</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1.6.</w:t>
      </w:r>
      <w:r w:rsidRPr="00EC728A">
        <w:rPr>
          <w:rFonts w:ascii="Times New Roman" w:eastAsia="Times New Roman" w:hAnsi="Times New Roman" w:cs="Times New Roman"/>
          <w:sz w:val="24"/>
          <w:szCs w:val="24"/>
          <w:lang w:val="en-US" w:eastAsia="bg-BG"/>
        </w:rPr>
        <w:t xml:space="preserve"> Изготвянето на подробен индивидуален анализ на характерния товаров профил на възложителя с цел оценка на енергийната му ефективност;</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1.7.</w:t>
      </w:r>
      <w:r w:rsidRPr="00EC728A">
        <w:rPr>
          <w:rFonts w:ascii="Times New Roman" w:eastAsia="Times New Roman" w:hAnsi="Times New Roman" w:cs="Times New Roman"/>
          <w:sz w:val="24"/>
          <w:szCs w:val="24"/>
          <w:lang w:val="en-US" w:eastAsia="bg-BG"/>
        </w:rPr>
        <w:t xml:space="preserve"> Регистрираните небаланси (положителни, отрицателни), разходите по изготвяне на прогнози, подаване и регистриране на графици в ЕСО, съгласно ПТЕЕ, както и всички други разходи, свързани с участието на възложителя на свободния пазар на електрическа енергия;</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1.8.</w:t>
      </w:r>
      <w:r w:rsidRPr="00EC728A">
        <w:rPr>
          <w:rFonts w:ascii="Times New Roman" w:eastAsia="Times New Roman" w:hAnsi="Times New Roman" w:cs="Times New Roman"/>
          <w:sz w:val="24"/>
          <w:szCs w:val="24"/>
          <w:lang w:val="en-US" w:eastAsia="bg-BG"/>
        </w:rPr>
        <w:t xml:space="preserve"> Разходи за балансиране на електроенергийната система за снабдяване.</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1.9.</w:t>
      </w:r>
      <w:r w:rsidRPr="00EC728A">
        <w:rPr>
          <w:rFonts w:ascii="Times New Roman" w:eastAsia="Times New Roman" w:hAnsi="Times New Roman" w:cs="Times New Roman"/>
          <w:sz w:val="24"/>
          <w:szCs w:val="24"/>
          <w:lang w:val="en-US" w:eastAsia="bg-BG"/>
        </w:rPr>
        <w:t xml:space="preserve"> Разходи за администрирането на плащанията за извършените от Възложителя разходи за достъп и пренос към електроразпределителната мрежа. </w:t>
      </w:r>
    </w:p>
    <w:p w:rsidR="0049365A" w:rsidRPr="00EC728A" w:rsidRDefault="0049365A" w:rsidP="0049365A">
      <w:pPr>
        <w:spacing w:after="0" w:line="240" w:lineRule="auto"/>
        <w:ind w:firstLine="720"/>
        <w:jc w:val="both"/>
        <w:rPr>
          <w:rFonts w:ascii="Times New Roman" w:eastAsia="Times New Roman" w:hAnsi="Times New Roman" w:cs="Times New Roman"/>
          <w:sz w:val="24"/>
          <w:szCs w:val="24"/>
          <w:lang w:val="en-US" w:eastAsia="bg-BG"/>
        </w:rPr>
      </w:pPr>
    </w:p>
    <w:p w:rsidR="0049365A" w:rsidRPr="00EC728A" w:rsidRDefault="0049365A" w:rsidP="0049365A">
      <w:pPr>
        <w:spacing w:before="120" w:after="0" w:line="240" w:lineRule="auto"/>
        <w:ind w:firstLine="709"/>
        <w:jc w:val="both"/>
        <w:rPr>
          <w:rFonts w:ascii="Times New Roman" w:eastAsia="Times New Roman" w:hAnsi="Times New Roman" w:cs="Times New Roman"/>
          <w:sz w:val="24"/>
          <w:szCs w:val="24"/>
          <w:lang w:val="en-US" w:eastAsia="bg-BG"/>
        </w:rPr>
      </w:pPr>
      <w:r w:rsidRPr="00EC728A">
        <w:rPr>
          <w:rFonts w:ascii="Times New Roman" w:eastAsia="Times New Roman" w:hAnsi="Times New Roman" w:cs="Times New Roman"/>
          <w:b/>
          <w:sz w:val="24"/>
          <w:szCs w:val="24"/>
          <w:lang w:val="en-US" w:eastAsia="bg-BG"/>
        </w:rPr>
        <w:t>2.</w:t>
      </w:r>
      <w:r w:rsidRPr="00EC728A">
        <w:rPr>
          <w:rFonts w:ascii="Times New Roman" w:eastAsia="Times New Roman" w:hAnsi="Times New Roman" w:cs="Times New Roman"/>
          <w:sz w:val="24"/>
          <w:szCs w:val="24"/>
          <w:lang w:val="en-US" w:eastAsia="bg-BG"/>
        </w:rPr>
        <w:t xml:space="preserve"> В цената </w:t>
      </w:r>
      <w:r w:rsidRPr="00EC728A">
        <w:rPr>
          <w:rFonts w:ascii="Times New Roman" w:eastAsia="Times New Roman" w:hAnsi="Times New Roman" w:cs="Times New Roman"/>
          <w:b/>
          <w:i/>
          <w:sz w:val="24"/>
          <w:szCs w:val="24"/>
          <w:lang w:val="en-US" w:eastAsia="bg-BG"/>
        </w:rPr>
        <w:t>не се</w:t>
      </w:r>
      <w:r w:rsidRPr="00EC728A">
        <w:rPr>
          <w:rFonts w:ascii="Times New Roman" w:eastAsia="Times New Roman" w:hAnsi="Times New Roman" w:cs="Times New Roman"/>
          <w:sz w:val="24"/>
          <w:szCs w:val="24"/>
          <w:lang w:val="en-US" w:eastAsia="bg-BG"/>
        </w:rPr>
        <w:t xml:space="preserve"> включват цените за мрежови услуги (достъп до мрежата и пренос на електрическа енергия), цена за „задължения към обществото”, акциз и ДДС. При фактуриране цена за „задължения към обществото” определена от КЕВР, акциз и ДДС, същите се фактурират на отделни редове.</w:t>
      </w:r>
    </w:p>
    <w:p w:rsidR="0049365A" w:rsidRPr="00EC728A" w:rsidRDefault="0049365A" w:rsidP="0049365A">
      <w:pPr>
        <w:spacing w:after="0" w:line="240" w:lineRule="auto"/>
        <w:ind w:right="-648"/>
        <w:jc w:val="both"/>
        <w:rPr>
          <w:rFonts w:ascii="Times New Roman" w:eastAsia="Times New Roman" w:hAnsi="Times New Roman" w:cs="Times New Roman"/>
          <w:b/>
          <w:sz w:val="24"/>
          <w:szCs w:val="24"/>
          <w:lang w:val="en-US" w:eastAsia="bg-BG"/>
        </w:rPr>
      </w:pPr>
    </w:p>
    <w:p w:rsidR="0049365A" w:rsidRPr="00EC728A" w:rsidRDefault="0049365A" w:rsidP="0049365A">
      <w:pPr>
        <w:spacing w:after="0" w:line="240" w:lineRule="auto"/>
        <w:ind w:right="-648"/>
        <w:jc w:val="both"/>
        <w:rPr>
          <w:rFonts w:ascii="Times New Roman" w:eastAsia="Times New Roman" w:hAnsi="Times New Roman" w:cs="Times New Roman"/>
          <w:b/>
          <w:sz w:val="24"/>
          <w:szCs w:val="24"/>
          <w:lang w:val="en-US" w:eastAsia="bg-BG"/>
        </w:rPr>
      </w:pPr>
    </w:p>
    <w:p w:rsidR="0049365A" w:rsidRPr="00EC728A" w:rsidRDefault="0049365A" w:rsidP="0049365A">
      <w:pPr>
        <w:spacing w:after="0" w:line="240" w:lineRule="auto"/>
        <w:ind w:right="-648" w:firstLine="720"/>
        <w:jc w:val="both"/>
        <w:rPr>
          <w:rFonts w:ascii="Times New Roman" w:eastAsia="Times New Roman" w:hAnsi="Times New Roman" w:cs="Times New Roman"/>
          <w:b/>
          <w:sz w:val="24"/>
          <w:szCs w:val="24"/>
          <w:lang w:val="en-US" w:eastAsia="bg-BG"/>
        </w:rPr>
      </w:pPr>
      <w:r w:rsidRPr="00EC728A">
        <w:rPr>
          <w:rFonts w:ascii="Times New Roman" w:eastAsia="Times New Roman" w:hAnsi="Times New Roman" w:cs="Times New Roman"/>
          <w:b/>
          <w:sz w:val="24"/>
          <w:szCs w:val="24"/>
          <w:lang w:val="en-US" w:eastAsia="bg-BG"/>
        </w:rPr>
        <w:t xml:space="preserve">Дата:                                                  </w:t>
      </w:r>
      <w:r w:rsidRPr="00EC728A">
        <w:rPr>
          <w:rFonts w:ascii="Times New Roman" w:eastAsia="Times New Roman" w:hAnsi="Times New Roman" w:cs="Times New Roman"/>
          <w:sz w:val="24"/>
          <w:szCs w:val="24"/>
          <w:lang w:val="en-US" w:eastAsia="bg-BG"/>
        </w:rPr>
        <w:t>Име, подпис, печат: …………</w:t>
      </w:r>
    </w:p>
    <w:p w:rsidR="0049365A" w:rsidRPr="00EC728A"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EC728A"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EC728A"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EC728A"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EC728A"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EC728A"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EC728A"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CC73FB" w:rsidRDefault="0049365A" w:rsidP="0049365A">
      <w:pPr>
        <w:keepNext/>
        <w:spacing w:after="0" w:line="240" w:lineRule="auto"/>
        <w:jc w:val="right"/>
        <w:outlineLvl w:val="0"/>
        <w:rPr>
          <w:rFonts w:ascii="Times New Roman" w:eastAsia="Times New Roman" w:hAnsi="Times New Roman" w:cs="Times New Roman"/>
          <w:b/>
          <w:sz w:val="24"/>
          <w:szCs w:val="24"/>
          <w:lang w:val="en-US" w:eastAsia="bg-BG"/>
        </w:rPr>
      </w:pPr>
    </w:p>
    <w:p w:rsidR="0049365A" w:rsidRPr="00CC73FB" w:rsidRDefault="0049365A" w:rsidP="0049365A">
      <w:pPr>
        <w:keepNext/>
        <w:pageBreakBefore/>
        <w:spacing w:after="0" w:line="240" w:lineRule="auto"/>
        <w:jc w:val="right"/>
        <w:outlineLvl w:val="0"/>
        <w:rPr>
          <w:rFonts w:ascii="Times New Roman" w:eastAsia="Times New Roman" w:hAnsi="Times New Roman" w:cs="Times New Roman"/>
          <w:b/>
          <w:sz w:val="24"/>
          <w:szCs w:val="24"/>
          <w:lang w:val="en-US"/>
        </w:rPr>
      </w:pPr>
      <w:r w:rsidRPr="00CC73FB">
        <w:rPr>
          <w:rFonts w:ascii="Times New Roman" w:eastAsia="Times New Roman" w:hAnsi="Times New Roman" w:cs="Times New Roman"/>
          <w:b/>
          <w:i/>
          <w:sz w:val="24"/>
          <w:szCs w:val="24"/>
          <w:lang w:val="en-US" w:eastAsia="bg-BG"/>
        </w:rPr>
        <w:lastRenderedPageBreak/>
        <w:t>Приложение – Образец № 6</w:t>
      </w:r>
    </w:p>
    <w:p w:rsidR="0049365A" w:rsidRPr="00CC73FB" w:rsidRDefault="0049365A" w:rsidP="0049365A">
      <w:pPr>
        <w:autoSpaceDE w:val="0"/>
        <w:autoSpaceDN w:val="0"/>
        <w:adjustRightInd w:val="0"/>
        <w:spacing w:after="0" w:line="240" w:lineRule="auto"/>
        <w:jc w:val="center"/>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jc w:val="center"/>
        <w:rPr>
          <w:rFonts w:ascii="Times New Roman" w:eastAsia="Times New Roman" w:hAnsi="Times New Roman" w:cs="Times New Roman"/>
          <w:b/>
          <w:bCs/>
          <w:caps/>
          <w:sz w:val="24"/>
          <w:szCs w:val="24"/>
          <w:lang w:val="en-US" w:eastAsia="bg-BG"/>
        </w:rPr>
      </w:pPr>
      <w:r w:rsidRPr="00CC73FB">
        <w:rPr>
          <w:rFonts w:ascii="Times New Roman" w:eastAsia="Times New Roman" w:hAnsi="Times New Roman" w:cs="Times New Roman"/>
          <w:b/>
          <w:bCs/>
          <w:sz w:val="24"/>
          <w:szCs w:val="24"/>
          <w:lang w:val="en-US" w:eastAsia="bg-BG"/>
        </w:rPr>
        <w:t xml:space="preserve">БАНКОВА ГАРАНЦИЯ </w:t>
      </w:r>
      <w:r w:rsidRPr="00CC73FB">
        <w:rPr>
          <w:rFonts w:ascii="Times New Roman" w:eastAsia="Times New Roman" w:hAnsi="Times New Roman" w:cs="Times New Roman"/>
          <w:b/>
          <w:bCs/>
          <w:caps/>
          <w:sz w:val="24"/>
          <w:szCs w:val="24"/>
          <w:lang w:val="en-US" w:eastAsia="bg-BG"/>
        </w:rPr>
        <w:t>За ИЗПЪЛНЕНИЕ НА ДОГОВОР</w:t>
      </w:r>
    </w:p>
    <w:p w:rsidR="0049365A" w:rsidRPr="00CC73FB" w:rsidRDefault="0049365A" w:rsidP="0049365A">
      <w:pPr>
        <w:autoSpaceDE w:val="0"/>
        <w:autoSpaceDN w:val="0"/>
        <w:adjustRightInd w:val="0"/>
        <w:spacing w:after="0" w:line="240" w:lineRule="auto"/>
        <w:jc w:val="center"/>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w:t>
      </w:r>
      <w:r w:rsidRPr="00CC73FB">
        <w:rPr>
          <w:rFonts w:ascii="Times New Roman" w:eastAsia="Times New Roman" w:hAnsi="Times New Roman" w:cs="Times New Roman"/>
          <w:sz w:val="24"/>
          <w:szCs w:val="24"/>
          <w:lang w:eastAsia="bg-BG"/>
        </w:rPr>
        <w:t xml:space="preserve"> </w:t>
      </w:r>
      <w:r w:rsidRPr="00CC73FB">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w:t>
      </w:r>
      <w:r w:rsidRPr="00F353A4">
        <w:rPr>
          <w:rFonts w:ascii="Times New Roman" w:eastAsia="Times New Roman" w:hAnsi="Times New Roman" w:cs="Times New Roman"/>
          <w:b/>
          <w:sz w:val="24"/>
          <w:szCs w:val="24"/>
          <w:lang w:eastAsia="bg-BG"/>
        </w:rPr>
        <w:t xml:space="preserve">ПРИМЕРЕН  </w:t>
      </w:r>
      <w:r w:rsidRPr="00F353A4">
        <w:rPr>
          <w:rFonts w:ascii="Times New Roman" w:eastAsia="Times New Roman" w:hAnsi="Times New Roman" w:cs="Times New Roman"/>
          <w:b/>
          <w:bCs/>
          <w:i/>
          <w:iCs/>
          <w:sz w:val="24"/>
          <w:szCs w:val="24"/>
          <w:lang w:val="en-US" w:eastAsia="bg-BG"/>
        </w:rPr>
        <w:t>ОБРАЗЕЦ)</w:t>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sz w:val="24"/>
          <w:szCs w:val="24"/>
          <w:lang w:eastAsia="bg-BG"/>
        </w:rPr>
        <w:t xml:space="preserve">                                                                                  </w:t>
      </w:r>
      <w:r w:rsidRPr="00CC73FB">
        <w:rPr>
          <w:rFonts w:ascii="Times New Roman" w:eastAsia="Times New Roman" w:hAnsi="Times New Roman" w:cs="Times New Roman"/>
          <w:b/>
          <w:sz w:val="24"/>
          <w:szCs w:val="24"/>
          <w:lang w:val="en-US" w:eastAsia="bg-BG"/>
        </w:rPr>
        <w:t>ДО</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CC73FB">
        <w:rPr>
          <w:rFonts w:ascii="Times New Roman" w:eastAsia="Times New Roman" w:hAnsi="Times New Roman" w:cs="Times New Roman"/>
          <w:b/>
          <w:sz w:val="24"/>
          <w:szCs w:val="24"/>
          <w:lang w:val="en-US" w:eastAsia="bg-BG"/>
        </w:rPr>
        <w:tab/>
      </w:r>
      <w:r w:rsidRPr="00CC73FB">
        <w:rPr>
          <w:rFonts w:ascii="Times New Roman" w:eastAsia="Times New Roman" w:hAnsi="Times New Roman" w:cs="Times New Roman"/>
          <w:b/>
          <w:sz w:val="24"/>
          <w:szCs w:val="24"/>
          <w:lang w:val="en-US" w:eastAsia="bg-BG"/>
        </w:rPr>
        <w:tab/>
      </w:r>
      <w:r w:rsidRPr="00CC73FB">
        <w:rPr>
          <w:rFonts w:ascii="Times New Roman" w:eastAsia="Times New Roman" w:hAnsi="Times New Roman" w:cs="Times New Roman"/>
          <w:b/>
          <w:sz w:val="24"/>
          <w:szCs w:val="24"/>
          <w:lang w:val="en-US" w:eastAsia="bg-BG"/>
        </w:rPr>
        <w:tab/>
      </w:r>
      <w:r w:rsidRPr="00CC73FB">
        <w:rPr>
          <w:rFonts w:ascii="Times New Roman" w:eastAsia="Times New Roman" w:hAnsi="Times New Roman" w:cs="Times New Roman"/>
          <w:b/>
          <w:sz w:val="24"/>
          <w:szCs w:val="24"/>
          <w:lang w:val="en-US" w:eastAsia="bg-BG"/>
        </w:rPr>
        <w:tab/>
      </w:r>
      <w:r w:rsidRPr="00CC73FB">
        <w:rPr>
          <w:rFonts w:ascii="Times New Roman" w:eastAsia="Times New Roman" w:hAnsi="Times New Roman" w:cs="Times New Roman"/>
          <w:b/>
          <w:sz w:val="24"/>
          <w:szCs w:val="24"/>
          <w:lang w:val="en-US" w:eastAsia="bg-BG"/>
        </w:rPr>
        <w:tab/>
      </w:r>
      <w:r w:rsidRPr="00CC73FB">
        <w:rPr>
          <w:rFonts w:ascii="Times New Roman" w:eastAsia="Times New Roman" w:hAnsi="Times New Roman" w:cs="Times New Roman"/>
          <w:b/>
          <w:sz w:val="24"/>
          <w:szCs w:val="24"/>
          <w:lang w:val="en-US" w:eastAsia="bg-BG"/>
        </w:rPr>
        <w:tab/>
      </w:r>
      <w:r w:rsidRPr="00CC73FB">
        <w:rPr>
          <w:rFonts w:ascii="Times New Roman" w:eastAsia="Times New Roman" w:hAnsi="Times New Roman" w:cs="Times New Roman"/>
          <w:b/>
          <w:sz w:val="24"/>
          <w:szCs w:val="24"/>
          <w:lang w:val="en-US" w:eastAsia="bg-BG"/>
        </w:rPr>
        <w:tab/>
      </w:r>
      <w:r w:rsidRPr="00CC73FB">
        <w:rPr>
          <w:rFonts w:ascii="Times New Roman" w:eastAsia="Times New Roman" w:hAnsi="Times New Roman" w:cs="Times New Roman"/>
          <w:b/>
          <w:sz w:val="24"/>
          <w:szCs w:val="24"/>
          <w:lang w:eastAsia="bg-BG"/>
        </w:rPr>
        <w:t>ВЪРХОВЕН</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CC73FB">
        <w:rPr>
          <w:rFonts w:ascii="Times New Roman" w:eastAsia="Times New Roman" w:hAnsi="Times New Roman" w:cs="Times New Roman"/>
          <w:b/>
          <w:sz w:val="24"/>
          <w:szCs w:val="24"/>
          <w:lang w:eastAsia="bg-BG"/>
        </w:rPr>
        <w:t xml:space="preserve">                                                                                  АДМИНИСТРАТИВЕН СЪД</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ab/>
        <w:t xml:space="preserve">Известени сме, че нашият КЛИЕНТ, …………………………………..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                                                                    /</w:t>
      </w:r>
      <w:r w:rsidRPr="00CC73FB">
        <w:rPr>
          <w:rFonts w:ascii="Times New Roman" w:eastAsia="Times New Roman" w:hAnsi="Times New Roman" w:cs="Times New Roman"/>
          <w:i/>
          <w:iCs/>
          <w:sz w:val="24"/>
          <w:szCs w:val="24"/>
          <w:lang w:val="en-US" w:eastAsia="bg-BG"/>
        </w:rPr>
        <w:t>наименование и адрес на участника</w:t>
      </w:r>
      <w:r w:rsidRPr="00CC73FB">
        <w:rPr>
          <w:rFonts w:ascii="Times New Roman" w:eastAsia="Times New Roman" w:hAnsi="Times New Roman" w:cs="Times New Roman"/>
          <w:sz w:val="24"/>
          <w:szCs w:val="24"/>
          <w:lang w:val="en-US" w:eastAsia="bg-BG"/>
        </w:rPr>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наричан за краткост по-долу </w:t>
      </w:r>
      <w:r w:rsidRPr="00CC73FB">
        <w:rPr>
          <w:rFonts w:ascii="Times New Roman" w:eastAsia="Times New Roman" w:hAnsi="Times New Roman" w:cs="Times New Roman"/>
          <w:b/>
          <w:bCs/>
          <w:sz w:val="24"/>
          <w:szCs w:val="24"/>
          <w:lang w:val="en-US" w:eastAsia="bg-BG"/>
        </w:rPr>
        <w:t>ИЗПЪЛНИТЕЛ</w:t>
      </w:r>
      <w:r w:rsidRPr="00CC73FB">
        <w:rPr>
          <w:rFonts w:ascii="Times New Roman" w:eastAsia="Times New Roman" w:hAnsi="Times New Roman" w:cs="Times New Roman"/>
          <w:sz w:val="24"/>
          <w:szCs w:val="24"/>
          <w:lang w:val="en-US" w:eastAsia="bg-BG"/>
        </w:rPr>
        <w:t xml:space="preserve">, с Ваше Решение № …................................/…..........................г.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w:t>
      </w:r>
      <w:r w:rsidRPr="00CC73FB">
        <w:rPr>
          <w:rFonts w:ascii="Times New Roman" w:eastAsia="Times New Roman" w:hAnsi="Times New Roman" w:cs="Times New Roman"/>
          <w:i/>
          <w:iCs/>
          <w:sz w:val="24"/>
          <w:szCs w:val="24"/>
          <w:lang w:val="en-US" w:eastAsia="bg-BG"/>
        </w:rPr>
        <w:t>посочва се № и дата на Решението за класиране</w:t>
      </w:r>
      <w:r w:rsidRPr="00CC73FB">
        <w:rPr>
          <w:rFonts w:ascii="Times New Roman" w:eastAsia="Times New Roman" w:hAnsi="Times New Roman" w:cs="Times New Roman"/>
          <w:sz w:val="24"/>
          <w:szCs w:val="24"/>
          <w:lang w:val="en-US" w:eastAsia="bg-BG"/>
        </w:rPr>
        <w:t xml:space="preserve">/ е класиран на първо място в  процедурата за възлагане на обществена поръчка по ЗОП, с предмет: </w:t>
      </w:r>
      <w:r w:rsidRPr="00CC73FB">
        <w:rPr>
          <w:rFonts w:ascii="Times New Roman" w:eastAsia="Times New Roman" w:hAnsi="Times New Roman" w:cs="Times New Roman"/>
          <w:b/>
          <w:sz w:val="24"/>
          <w:szCs w:val="24"/>
          <w:lang w:val="en-US" w:eastAsia="bg-BG"/>
        </w:rPr>
        <w:t xml:space="preserve">……………………………………..“, </w:t>
      </w:r>
      <w:r w:rsidRPr="00CC73FB">
        <w:rPr>
          <w:rFonts w:ascii="Times New Roman" w:eastAsia="Times New Roman" w:hAnsi="Times New Roman" w:cs="Times New Roman"/>
          <w:sz w:val="24"/>
          <w:szCs w:val="24"/>
          <w:lang w:val="en-US" w:eastAsia="bg-BG"/>
        </w:rPr>
        <w:t xml:space="preserve">с което е определен за </w:t>
      </w:r>
      <w:r w:rsidRPr="00CC73FB">
        <w:rPr>
          <w:rFonts w:ascii="Times New Roman" w:eastAsia="Times New Roman" w:hAnsi="Times New Roman" w:cs="Times New Roman"/>
          <w:b/>
          <w:bCs/>
          <w:sz w:val="24"/>
          <w:szCs w:val="24"/>
          <w:lang w:val="en-US" w:eastAsia="bg-BG"/>
        </w:rPr>
        <w:t xml:space="preserve">ИЗПЪЛНИТЕЛ </w:t>
      </w:r>
      <w:r w:rsidRPr="00CC73FB">
        <w:rPr>
          <w:rFonts w:ascii="Times New Roman" w:eastAsia="Times New Roman" w:hAnsi="Times New Roman" w:cs="Times New Roman"/>
          <w:sz w:val="24"/>
          <w:szCs w:val="24"/>
          <w:lang w:val="en-US" w:eastAsia="bg-BG"/>
        </w:rPr>
        <w:t xml:space="preserve">на посочената обществена поръчка, </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Също така сме информирани, че в съответствие с условията на процедурата, разпоредбите на Закона на обществените поръчки при подписването на Договора за възлагането на обществена поръчка, </w:t>
      </w:r>
      <w:r w:rsidRPr="00CC73FB">
        <w:rPr>
          <w:rFonts w:ascii="Times New Roman" w:eastAsia="Times New Roman" w:hAnsi="Times New Roman" w:cs="Times New Roman"/>
          <w:b/>
          <w:bCs/>
          <w:sz w:val="24"/>
          <w:szCs w:val="24"/>
          <w:lang w:val="en-US" w:eastAsia="bg-BG"/>
        </w:rPr>
        <w:t>ИЗПЪЛНИТЕЛЯТ</w:t>
      </w:r>
      <w:r w:rsidRPr="00CC73FB">
        <w:rPr>
          <w:rFonts w:ascii="Times New Roman" w:eastAsia="Times New Roman" w:hAnsi="Times New Roman" w:cs="Times New Roman"/>
          <w:sz w:val="24"/>
          <w:szCs w:val="24"/>
          <w:lang w:val="en-US" w:eastAsia="bg-BG"/>
        </w:rPr>
        <w:t xml:space="preserve"> следва да представи на Вас, в качеството Ви на </w:t>
      </w:r>
      <w:r w:rsidRPr="00CC73FB">
        <w:rPr>
          <w:rFonts w:ascii="Times New Roman" w:eastAsia="Times New Roman" w:hAnsi="Times New Roman" w:cs="Times New Roman"/>
          <w:b/>
          <w:bCs/>
          <w:sz w:val="24"/>
          <w:szCs w:val="24"/>
          <w:lang w:val="en-US" w:eastAsia="bg-BG"/>
        </w:rPr>
        <w:t>ВЪЗЛОЖИТЕЛ</w:t>
      </w:r>
      <w:r w:rsidRPr="00CC73FB">
        <w:rPr>
          <w:rFonts w:ascii="Times New Roman" w:eastAsia="Times New Roman" w:hAnsi="Times New Roman" w:cs="Times New Roman"/>
          <w:sz w:val="24"/>
          <w:szCs w:val="24"/>
          <w:lang w:val="en-US" w:eastAsia="bg-BG"/>
        </w:rPr>
        <w:t xml:space="preserve"> на горепосочената поръчка, банкова гаранция за изпълнение, открита във Ваша полза, за сумата в размер на </w:t>
      </w:r>
      <w:r w:rsidRPr="00CC73FB">
        <w:rPr>
          <w:rFonts w:ascii="Times New Roman" w:eastAsia="Times New Roman" w:hAnsi="Times New Roman" w:cs="Times New Roman"/>
          <w:sz w:val="24"/>
          <w:szCs w:val="24"/>
          <w:lang w:eastAsia="bg-BG"/>
        </w:rPr>
        <w:t>3</w:t>
      </w:r>
      <w:r w:rsidRPr="00CC73FB">
        <w:rPr>
          <w:rFonts w:ascii="Times New Roman" w:eastAsia="Times New Roman" w:hAnsi="Times New Roman" w:cs="Times New Roman"/>
          <w:sz w:val="24"/>
          <w:szCs w:val="24"/>
          <w:lang w:val="en-US" w:eastAsia="bg-BG"/>
        </w:rPr>
        <w:t xml:space="preserve"> % (</w:t>
      </w:r>
      <w:r w:rsidRPr="00CC73FB">
        <w:rPr>
          <w:rFonts w:ascii="Times New Roman" w:eastAsia="Times New Roman" w:hAnsi="Times New Roman" w:cs="Times New Roman"/>
          <w:sz w:val="24"/>
          <w:szCs w:val="24"/>
          <w:lang w:eastAsia="bg-BG"/>
        </w:rPr>
        <w:t>три</w:t>
      </w:r>
      <w:r w:rsidRPr="00CC73FB">
        <w:rPr>
          <w:rFonts w:ascii="Times New Roman" w:eastAsia="Times New Roman" w:hAnsi="Times New Roman" w:cs="Times New Roman"/>
          <w:sz w:val="24"/>
          <w:szCs w:val="24"/>
          <w:lang w:val="en-US" w:eastAsia="bg-BG"/>
        </w:rPr>
        <w:t xml:space="preserve"> процента) от стойността на договора без ДДС, възлизащ на …………………………………………….., за да гарантира предстоящото изпълнение на задълженията си, в съответствие с договорените условия. </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Като се има предвид гореспоменатото, ние (банка) …............................. ………………………………………………..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                                 (</w:t>
      </w:r>
      <w:r w:rsidRPr="00CC73FB">
        <w:rPr>
          <w:rFonts w:ascii="Times New Roman" w:eastAsia="Times New Roman" w:hAnsi="Times New Roman" w:cs="Times New Roman"/>
          <w:i/>
          <w:iCs/>
          <w:sz w:val="24"/>
          <w:szCs w:val="24"/>
          <w:lang w:val="en-US" w:eastAsia="bg-BG"/>
        </w:rPr>
        <w:t>наименование и адрес на банката</w:t>
      </w:r>
      <w:r w:rsidRPr="00CC73FB">
        <w:rPr>
          <w:rFonts w:ascii="Times New Roman" w:eastAsia="Times New Roman" w:hAnsi="Times New Roman" w:cs="Times New Roman"/>
          <w:sz w:val="24"/>
          <w:szCs w:val="24"/>
          <w:lang w:val="en-US" w:eastAsia="bg-BG"/>
        </w:rPr>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с настоящото поемаме неотменимо и безусловно задължение да Ви заплатим по посочената от Вас банкова сметка, всяка сума, предявена от Вас, но общия размер на които не надвишават сумата от: …………………………….……….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       (</w:t>
      </w:r>
      <w:r w:rsidRPr="00CC73FB">
        <w:rPr>
          <w:rFonts w:ascii="Times New Roman" w:eastAsia="Times New Roman" w:hAnsi="Times New Roman" w:cs="Times New Roman"/>
          <w:i/>
          <w:iCs/>
          <w:sz w:val="24"/>
          <w:szCs w:val="24"/>
          <w:lang w:val="en-US" w:eastAsia="bg-BG"/>
        </w:rPr>
        <w:t>посочва се цифром и словом стойността и валутата на гаранцията</w:t>
      </w:r>
      <w:r w:rsidRPr="00CC73FB">
        <w:rPr>
          <w:rFonts w:ascii="Times New Roman" w:eastAsia="Times New Roman" w:hAnsi="Times New Roman" w:cs="Times New Roman"/>
          <w:sz w:val="24"/>
          <w:szCs w:val="24"/>
          <w:lang w:val="en-US" w:eastAsia="bg-BG"/>
        </w:rPr>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в срок до 3 /три/ работни дни след получаването на първо Ваше писмено искане, съдържащо Вашата декларация, че </w:t>
      </w:r>
      <w:r w:rsidRPr="00CC73FB">
        <w:rPr>
          <w:rFonts w:ascii="Times New Roman" w:eastAsia="Times New Roman" w:hAnsi="Times New Roman" w:cs="Times New Roman"/>
          <w:b/>
          <w:bCs/>
          <w:sz w:val="24"/>
          <w:szCs w:val="24"/>
          <w:lang w:val="en-US" w:eastAsia="bg-BG"/>
        </w:rPr>
        <w:t>ИЗПЪЛНИТЕЛЯТ</w:t>
      </w:r>
      <w:r w:rsidRPr="00CC73FB">
        <w:rPr>
          <w:rFonts w:ascii="Times New Roman" w:eastAsia="Times New Roman" w:hAnsi="Times New Roman" w:cs="Times New Roman"/>
          <w:sz w:val="24"/>
          <w:szCs w:val="24"/>
          <w:lang w:val="en-US" w:eastAsia="bg-BG"/>
        </w:rPr>
        <w:t xml:space="preserve"> не е изпълнил някое от договорните си задължения.</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Вашето искане за усвояване на суми по тази гаранция е приемливо и ако бъде изпратено до нас от обслужващата Ви банка, по електронен път при спазване на разпоредбите в Закона за електронния документ и електронния подпис или чрез препоръчана поща. Вашето искане ще се счита за отправено след постъпване на Вашата писмена молба за плащане на посочения по-горе адрес.</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Настоящата банкова гаранция влиза в сила от  ….................. и е валидна до ….................... и изтича изцяло и автоматично, в случай че до …...... часа на …..................... (</w:t>
      </w:r>
      <w:r w:rsidRPr="00CC73FB">
        <w:rPr>
          <w:rFonts w:ascii="Times New Roman" w:eastAsia="Times New Roman" w:hAnsi="Times New Roman" w:cs="Times New Roman"/>
          <w:i/>
          <w:iCs/>
          <w:sz w:val="24"/>
          <w:szCs w:val="24"/>
          <w:lang w:val="en-US" w:eastAsia="bg-BG"/>
        </w:rPr>
        <w:t>дата</w:t>
      </w:r>
      <w:r w:rsidRPr="00CC73FB">
        <w:rPr>
          <w:rFonts w:ascii="Times New Roman" w:eastAsia="Times New Roman" w:hAnsi="Times New Roman" w:cs="Times New Roman"/>
          <w:sz w:val="24"/>
          <w:szCs w:val="24"/>
          <w:lang w:val="en-US" w:eastAsia="bg-BG"/>
        </w:rPr>
        <w:t>) искането Ви, предявено при горепосочените условия, не е постъпило в …........................ (</w:t>
      </w:r>
      <w:r w:rsidRPr="00CC73FB">
        <w:rPr>
          <w:rFonts w:ascii="Times New Roman" w:eastAsia="Times New Roman" w:hAnsi="Times New Roman" w:cs="Times New Roman"/>
          <w:i/>
          <w:iCs/>
          <w:sz w:val="24"/>
          <w:szCs w:val="24"/>
          <w:lang w:val="en-US" w:eastAsia="bg-BG"/>
        </w:rPr>
        <w:t>банка</w:t>
      </w:r>
      <w:r w:rsidRPr="00CC73FB">
        <w:rPr>
          <w:rFonts w:ascii="Times New Roman" w:eastAsia="Times New Roman" w:hAnsi="Times New Roman" w:cs="Times New Roman"/>
          <w:sz w:val="24"/>
          <w:szCs w:val="24"/>
          <w:lang w:val="en-US" w:eastAsia="bg-BG"/>
        </w:rPr>
        <w:t>). След тази дата ангажиментът ни се обезсилва, независимо дали оригиналът на банковата гаранция ни е върнат или не.</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lastRenderedPageBreak/>
        <w:t>Гаранцията трябва да ни бъде изпратена обратно веднага, след като вече не е необходима или нейната валидност е изтекла, което от двете събития настъпи по-рано.</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Гаранцията е лично за Вас и не може да бъде прехвърляна.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Дата:……………2017 г.</w:t>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t>Подпис и печат:…......................</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гр…....................                                                                            (на банката) </w:t>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r w:rsidRPr="00CC73FB">
        <w:rPr>
          <w:rFonts w:ascii="Times New Roman" w:eastAsia="Times New Roman" w:hAnsi="Times New Roman" w:cs="Times New Roman"/>
          <w:sz w:val="24"/>
          <w:szCs w:val="24"/>
          <w:lang w:val="en-US" w:eastAsia="bg-BG"/>
        </w:rPr>
        <w:tab/>
      </w:r>
    </w:p>
    <w:p w:rsidR="0049365A" w:rsidRPr="00F353A4" w:rsidRDefault="0049365A" w:rsidP="0049365A">
      <w:pPr>
        <w:pageBreakBefore/>
        <w:tabs>
          <w:tab w:val="center" w:pos="4153"/>
          <w:tab w:val="right" w:pos="8306"/>
        </w:tabs>
        <w:autoSpaceDE w:val="0"/>
        <w:autoSpaceDN w:val="0"/>
        <w:adjustRightInd w:val="0"/>
        <w:spacing w:after="0" w:line="240" w:lineRule="auto"/>
        <w:ind w:right="6" w:firstLine="567"/>
        <w:jc w:val="right"/>
        <w:rPr>
          <w:rFonts w:ascii="Times New Roman" w:eastAsia="Times New Roman" w:hAnsi="Times New Roman" w:cs="Times New Roman"/>
          <w:b/>
          <w:bCs/>
          <w:i/>
          <w:sz w:val="24"/>
          <w:szCs w:val="24"/>
          <w:lang w:val="en-US" w:eastAsia="bg-BG"/>
        </w:rPr>
      </w:pPr>
      <w:r w:rsidRPr="00F353A4">
        <w:rPr>
          <w:rFonts w:ascii="Times New Roman" w:eastAsia="Times New Roman" w:hAnsi="Times New Roman" w:cs="Times New Roman"/>
          <w:b/>
          <w:bCs/>
          <w:i/>
          <w:sz w:val="24"/>
          <w:szCs w:val="24"/>
          <w:lang w:val="en-US" w:eastAsia="bg-BG"/>
        </w:rPr>
        <w:lastRenderedPageBreak/>
        <w:t>Образец № 7</w:t>
      </w:r>
    </w:p>
    <w:p w:rsidR="0049365A" w:rsidRPr="00CC73FB" w:rsidRDefault="0049365A" w:rsidP="0049365A">
      <w:pPr>
        <w:tabs>
          <w:tab w:val="center" w:pos="4153"/>
          <w:tab w:val="right" w:pos="8306"/>
        </w:tabs>
        <w:autoSpaceDE w:val="0"/>
        <w:autoSpaceDN w:val="0"/>
        <w:adjustRightInd w:val="0"/>
        <w:spacing w:after="0" w:line="240" w:lineRule="auto"/>
        <w:ind w:right="4" w:firstLine="567"/>
        <w:jc w:val="center"/>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Проект на договор за възлагане на обществената поръчка.</w:t>
      </w:r>
    </w:p>
    <w:p w:rsidR="0049365A" w:rsidRPr="00CC73FB" w:rsidRDefault="0049365A" w:rsidP="0049365A">
      <w:pPr>
        <w:tabs>
          <w:tab w:val="center" w:pos="4153"/>
          <w:tab w:val="right" w:pos="8306"/>
        </w:tabs>
        <w:autoSpaceDE w:val="0"/>
        <w:autoSpaceDN w:val="0"/>
        <w:adjustRightInd w:val="0"/>
        <w:spacing w:after="0" w:line="240" w:lineRule="auto"/>
        <w:ind w:right="4" w:firstLine="567"/>
        <w:jc w:val="both"/>
        <w:rPr>
          <w:rFonts w:ascii="Times New Roman" w:eastAsia="Times New Roman" w:hAnsi="Times New Roman" w:cs="Times New Roman"/>
          <w:b/>
          <w:bCs/>
          <w:sz w:val="24"/>
          <w:szCs w:val="24"/>
          <w:lang w:val="en-US" w:eastAsia="bg-BG"/>
        </w:rPr>
      </w:pPr>
    </w:p>
    <w:p w:rsidR="0049365A" w:rsidRPr="00CC73FB" w:rsidRDefault="0049365A" w:rsidP="0049365A">
      <w:pPr>
        <w:widowControl w:val="0"/>
        <w:spacing w:after="54" w:line="260" w:lineRule="exact"/>
        <w:ind w:right="2"/>
        <w:jc w:val="center"/>
        <w:rPr>
          <w:rFonts w:ascii="Times New Roman" w:eastAsia="Times New Roman" w:hAnsi="Times New Roman" w:cs="Times New Roman"/>
          <w:color w:val="FF0000"/>
          <w:spacing w:val="10"/>
          <w:sz w:val="24"/>
          <w:szCs w:val="24"/>
          <w:shd w:val="clear" w:color="auto" w:fill="FFFFFF"/>
          <w:lang w:val="en-US" w:eastAsia="bg-BG"/>
        </w:rPr>
      </w:pPr>
    </w:p>
    <w:p w:rsidR="0049365A" w:rsidRPr="00CC73FB" w:rsidRDefault="0049365A" w:rsidP="0049365A">
      <w:pPr>
        <w:spacing w:after="0" w:line="240" w:lineRule="auto"/>
        <w:ind w:left="-360" w:firstLine="720"/>
        <w:jc w:val="center"/>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ДОГОВОР № ……</w:t>
      </w:r>
    </w:p>
    <w:p w:rsidR="0049365A" w:rsidRPr="00CC73FB" w:rsidRDefault="0049365A" w:rsidP="0049365A">
      <w:pPr>
        <w:spacing w:after="0" w:line="240" w:lineRule="auto"/>
        <w:ind w:left="-360" w:firstLine="720"/>
        <w:jc w:val="center"/>
        <w:rPr>
          <w:rFonts w:ascii="Times New Roman" w:eastAsia="Times New Roman" w:hAnsi="Times New Roman" w:cs="Times New Roman"/>
          <w:b/>
          <w:sz w:val="24"/>
          <w:szCs w:val="24"/>
          <w:lang w:val="en-US"/>
        </w:rPr>
      </w:pPr>
      <w:r w:rsidRPr="00CC73FB">
        <w:rPr>
          <w:rFonts w:ascii="Times New Roman" w:eastAsia="Times New Roman" w:hAnsi="Times New Roman" w:cs="Times New Roman"/>
          <w:b/>
          <w:sz w:val="24"/>
          <w:szCs w:val="24"/>
          <w:lang w:val="en-US"/>
        </w:rPr>
        <w:t>ЗА ВЪЗЛАГАНЕ НА ОБЩЕСТВЕНА ПОРЪЧКА</w:t>
      </w:r>
    </w:p>
    <w:p w:rsidR="0049365A" w:rsidRPr="00CC73FB" w:rsidRDefault="0049365A" w:rsidP="0049365A">
      <w:pPr>
        <w:spacing w:after="0" w:line="240" w:lineRule="auto"/>
        <w:ind w:left="-360" w:firstLine="720"/>
        <w:jc w:val="center"/>
        <w:rPr>
          <w:rFonts w:ascii="Times New Roman" w:eastAsia="Times New Roman" w:hAnsi="Times New Roman" w:cs="Times New Roman"/>
          <w:b/>
          <w:sz w:val="24"/>
          <w:szCs w:val="24"/>
          <w:lang w:val="en-US"/>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i/>
          <w:sz w:val="24"/>
          <w:szCs w:val="24"/>
          <w:lang w:val="en-US" w:eastAsia="bg-BG"/>
        </w:rPr>
      </w:pPr>
    </w:p>
    <w:p w:rsidR="0049365A" w:rsidRPr="00CC73FB" w:rsidRDefault="0049365A" w:rsidP="0049365A">
      <w:pPr>
        <w:spacing w:after="0" w:line="240" w:lineRule="auto"/>
        <w:ind w:left="-360" w:firstLine="720"/>
        <w:jc w:val="center"/>
        <w:rPr>
          <w:rFonts w:ascii="Times New Roman" w:eastAsia="Times New Roman" w:hAnsi="Times New Roman" w:cs="Times New Roman"/>
          <w:b/>
          <w:sz w:val="24"/>
          <w:szCs w:val="24"/>
          <w:lang w:val="en-US"/>
        </w:rPr>
      </w:pPr>
    </w:p>
    <w:p w:rsidR="0049365A" w:rsidRPr="00CC73FB" w:rsidRDefault="0049365A" w:rsidP="0049365A">
      <w:pPr>
        <w:widowControl w:val="0"/>
        <w:spacing w:after="0" w:line="240" w:lineRule="auto"/>
        <w:ind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sz w:val="24"/>
          <w:szCs w:val="24"/>
          <w:lang w:val="en-US"/>
        </w:rPr>
        <w:t>Днес, ………..20</w:t>
      </w:r>
      <w:r>
        <w:rPr>
          <w:rFonts w:ascii="Times New Roman" w:eastAsia="Times New Roman" w:hAnsi="Times New Roman" w:cs="Times New Roman"/>
          <w:sz w:val="24"/>
          <w:szCs w:val="24"/>
        </w:rPr>
        <w:t>20</w:t>
      </w:r>
      <w:r w:rsidRPr="00CC73FB">
        <w:rPr>
          <w:rFonts w:ascii="Times New Roman" w:eastAsia="Times New Roman" w:hAnsi="Times New Roman" w:cs="Times New Roman"/>
          <w:sz w:val="24"/>
          <w:szCs w:val="24"/>
          <w:lang w:val="en-US"/>
        </w:rPr>
        <w:t xml:space="preserve"> г. в гр. София, на основание чл. </w:t>
      </w:r>
      <w:r w:rsidRPr="00CC73FB">
        <w:rPr>
          <w:rFonts w:ascii="Times New Roman" w:eastAsia="Times New Roman" w:hAnsi="Times New Roman" w:cs="Times New Roman"/>
          <w:sz w:val="24"/>
          <w:szCs w:val="24"/>
        </w:rPr>
        <w:t xml:space="preserve">183 </w:t>
      </w:r>
      <w:r w:rsidRPr="00CC73FB">
        <w:rPr>
          <w:rFonts w:ascii="Times New Roman" w:eastAsia="Times New Roman" w:hAnsi="Times New Roman" w:cs="Times New Roman"/>
          <w:sz w:val="24"/>
          <w:szCs w:val="24"/>
          <w:lang w:val="en-US"/>
        </w:rPr>
        <w:t xml:space="preserve">от </w:t>
      </w:r>
      <w:r w:rsidRPr="00CC73FB">
        <w:rPr>
          <w:rFonts w:ascii="Times New Roman" w:eastAsia="Times New Roman" w:hAnsi="Times New Roman" w:cs="Times New Roman"/>
          <w:sz w:val="24"/>
          <w:szCs w:val="24"/>
        </w:rPr>
        <w:t xml:space="preserve"> ЗОП във връзка с чл. 112,</w:t>
      </w:r>
      <w:r>
        <w:rPr>
          <w:rFonts w:ascii="Times New Roman" w:eastAsia="Times New Roman" w:hAnsi="Times New Roman" w:cs="Times New Roman"/>
          <w:sz w:val="24"/>
          <w:szCs w:val="24"/>
        </w:rPr>
        <w:t xml:space="preserve"> </w:t>
      </w:r>
      <w:r w:rsidRPr="00CC73FB">
        <w:rPr>
          <w:rFonts w:ascii="Times New Roman" w:eastAsia="Times New Roman" w:hAnsi="Times New Roman" w:cs="Times New Roman"/>
          <w:sz w:val="24"/>
          <w:szCs w:val="24"/>
        </w:rPr>
        <w:t>ал.1 от</w:t>
      </w:r>
      <w:r w:rsidRPr="00CC73FB">
        <w:rPr>
          <w:rFonts w:ascii="Times New Roman" w:eastAsia="Times New Roman" w:hAnsi="Times New Roman" w:cs="Times New Roman"/>
          <w:sz w:val="24"/>
          <w:szCs w:val="24"/>
          <w:lang w:val="en-US"/>
        </w:rPr>
        <w:t>Закона за обществените поръчки и във връзка с влязло в сила Решение № …. от ...............г. на Възложителя, се сключи настоящият договор между:</w:t>
      </w:r>
    </w:p>
    <w:p w:rsidR="0049365A" w:rsidRPr="00CC73FB" w:rsidRDefault="0049365A" w:rsidP="0049365A">
      <w:pPr>
        <w:widowControl w:val="0"/>
        <w:spacing w:after="0" w:line="240" w:lineRule="auto"/>
        <w:ind w:firstLine="567"/>
        <w:jc w:val="both"/>
        <w:rPr>
          <w:rFonts w:ascii="Times New Roman" w:eastAsia="Times New Roman" w:hAnsi="Times New Roman" w:cs="Times New Roman"/>
          <w:b/>
          <w:sz w:val="24"/>
          <w:szCs w:val="24"/>
          <w:lang w:val="en-US"/>
        </w:rPr>
      </w:pPr>
    </w:p>
    <w:p w:rsidR="0049365A" w:rsidRPr="00CC73FB" w:rsidRDefault="0049365A" w:rsidP="0049365A">
      <w:pPr>
        <w:widowControl w:val="0"/>
        <w:spacing w:after="0" w:line="240" w:lineRule="auto"/>
        <w:ind w:firstLine="567"/>
        <w:jc w:val="both"/>
        <w:rPr>
          <w:rFonts w:ascii="Times New Roman" w:eastAsia="Times New Roman" w:hAnsi="Times New Roman" w:cs="Times New Roman"/>
          <w:b/>
          <w:bCs/>
          <w:sz w:val="24"/>
          <w:szCs w:val="24"/>
          <w:lang w:val="en-US"/>
        </w:rPr>
      </w:pPr>
      <w:r w:rsidRPr="00CC73FB">
        <w:rPr>
          <w:rFonts w:ascii="Times New Roman" w:eastAsia="Times New Roman" w:hAnsi="Times New Roman" w:cs="Times New Roman"/>
          <w:b/>
          <w:sz w:val="24"/>
          <w:szCs w:val="24"/>
          <w:lang w:val="ru-RU"/>
        </w:rPr>
        <w:t>1.</w:t>
      </w:r>
      <w:r w:rsidRPr="00CC73FB">
        <w:rPr>
          <w:rFonts w:ascii="Times New Roman" w:eastAsia="Times New Roman" w:hAnsi="Times New Roman" w:cs="Times New Roman"/>
          <w:sz w:val="24"/>
          <w:szCs w:val="24"/>
          <w:lang w:val="ru-RU"/>
        </w:rPr>
        <w:t xml:space="preserve"> Върховен административен  съд,</w:t>
      </w:r>
      <w:r>
        <w:rPr>
          <w:rFonts w:ascii="Times New Roman" w:eastAsia="Times New Roman" w:hAnsi="Times New Roman" w:cs="Times New Roman"/>
          <w:sz w:val="24"/>
          <w:szCs w:val="24"/>
          <w:lang w:val="ru-RU"/>
        </w:rPr>
        <w:t xml:space="preserve"> </w:t>
      </w:r>
      <w:r w:rsidRPr="00CC73FB">
        <w:rPr>
          <w:rFonts w:ascii="Times New Roman" w:eastAsia="Times New Roman" w:hAnsi="Times New Roman" w:cs="Times New Roman"/>
          <w:sz w:val="24"/>
          <w:szCs w:val="24"/>
          <w:lang w:val="ru-RU"/>
        </w:rPr>
        <w:t>бул. «Александър Стамболийски» №18,</w:t>
      </w:r>
      <w:r w:rsidRPr="00CC73FB">
        <w:rPr>
          <w:rFonts w:ascii="Times New Roman" w:eastAsia="Times New Roman" w:hAnsi="Times New Roman" w:cs="Times New Roman"/>
          <w:sz w:val="24"/>
          <w:szCs w:val="24"/>
          <w:lang w:val="en-US"/>
        </w:rPr>
        <w:t xml:space="preserve"> ЕИК по БУЛСТАТ </w:t>
      </w:r>
      <w:r w:rsidRPr="00CC73FB">
        <w:rPr>
          <w:rFonts w:ascii="Times New Roman" w:eastAsia="Times New Roman" w:hAnsi="Times New Roman" w:cs="Times New Roman"/>
          <w:sz w:val="24"/>
          <w:szCs w:val="24"/>
        </w:rPr>
        <w:t>121267370</w:t>
      </w:r>
      <w:r w:rsidRPr="00CC73FB">
        <w:rPr>
          <w:rFonts w:ascii="Times New Roman" w:eastAsia="Times New Roman" w:hAnsi="Times New Roman" w:cs="Times New Roman"/>
          <w:sz w:val="24"/>
          <w:szCs w:val="24"/>
          <w:lang w:val="en-US"/>
        </w:rPr>
        <w:t xml:space="preserve">, представляван от </w:t>
      </w:r>
      <w:r w:rsidRPr="00CC73FB">
        <w:rPr>
          <w:rFonts w:ascii="Times New Roman" w:eastAsia="Times New Roman" w:hAnsi="Times New Roman" w:cs="Times New Roman"/>
          <w:b/>
          <w:sz w:val="24"/>
          <w:szCs w:val="24"/>
          <w:lang w:val="en-US"/>
        </w:rPr>
        <w:t>....................................</w:t>
      </w:r>
      <w:r w:rsidRPr="00CC73FB">
        <w:rPr>
          <w:rFonts w:ascii="Times New Roman" w:eastAsia="Times New Roman" w:hAnsi="Times New Roman" w:cs="Times New Roman"/>
          <w:sz w:val="24"/>
          <w:szCs w:val="24"/>
          <w:lang w:val="en-US"/>
        </w:rPr>
        <w:t xml:space="preserve"> (законен представител - име и длъжност) или .............................. (упълномощено лице - име, длъжност, акт на който се основава представителната му власт), наричано по-долу за краткост „</w:t>
      </w:r>
      <w:r w:rsidRPr="00CC73FB">
        <w:rPr>
          <w:rFonts w:ascii="Times New Roman" w:eastAsia="Times New Roman" w:hAnsi="Times New Roman" w:cs="Times New Roman"/>
          <w:b/>
          <w:bCs/>
          <w:sz w:val="24"/>
          <w:szCs w:val="24"/>
          <w:lang w:val="en-US"/>
        </w:rPr>
        <w:t>Възложител“,</w:t>
      </w:r>
      <w:r w:rsidRPr="00CC73FB">
        <w:rPr>
          <w:rFonts w:ascii="Times New Roman" w:eastAsia="Times New Roman" w:hAnsi="Times New Roman" w:cs="Times New Roman"/>
          <w:sz w:val="24"/>
          <w:szCs w:val="24"/>
          <w:lang w:val="en-US"/>
        </w:rPr>
        <w:t xml:space="preserve"> от една страна,</w:t>
      </w:r>
    </w:p>
    <w:p w:rsidR="0049365A" w:rsidRPr="00CC73FB" w:rsidRDefault="0049365A" w:rsidP="0049365A">
      <w:pPr>
        <w:widowControl w:val="0"/>
        <w:spacing w:after="0" w:line="240" w:lineRule="auto"/>
        <w:ind w:firstLine="567"/>
        <w:jc w:val="both"/>
        <w:rPr>
          <w:rFonts w:ascii="Times New Roman" w:eastAsia="Times New Roman" w:hAnsi="Times New Roman" w:cs="Times New Roman"/>
          <w:sz w:val="24"/>
          <w:szCs w:val="24"/>
          <w:lang w:val="en-US"/>
        </w:rPr>
      </w:pPr>
    </w:p>
    <w:p w:rsidR="0049365A" w:rsidRPr="00CC73FB" w:rsidRDefault="0049365A" w:rsidP="0049365A">
      <w:pPr>
        <w:widowControl w:val="0"/>
        <w:spacing w:after="0" w:line="240" w:lineRule="auto"/>
        <w:ind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sz w:val="24"/>
          <w:szCs w:val="24"/>
          <w:lang w:val="en-US"/>
        </w:rPr>
        <w:t>и</w:t>
      </w:r>
    </w:p>
    <w:p w:rsidR="0049365A" w:rsidRPr="00CC73FB" w:rsidRDefault="0049365A" w:rsidP="0049365A">
      <w:pPr>
        <w:autoSpaceDE w:val="0"/>
        <w:autoSpaceDN w:val="0"/>
        <w:adjustRightInd w:val="0"/>
        <w:spacing w:after="0" w:line="240" w:lineRule="auto"/>
        <w:jc w:val="center"/>
        <w:rPr>
          <w:rFonts w:ascii="Times New Roman" w:eastAsia="Times New Roman" w:hAnsi="Times New Roman" w:cs="Times New Roman"/>
          <w:sz w:val="24"/>
          <w:szCs w:val="24"/>
          <w:lang w:val="en-US" w:eastAsia="bg-BG"/>
        </w:rPr>
      </w:pPr>
    </w:p>
    <w:p w:rsidR="0049365A" w:rsidRPr="00CC73FB" w:rsidRDefault="0049365A" w:rsidP="0049365A">
      <w:pPr>
        <w:numPr>
          <w:ilvl w:val="0"/>
          <w:numId w:val="2"/>
        </w:num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CC73FB">
        <w:rPr>
          <w:rFonts w:ascii="Times New Roman" w:eastAsia="Times New Roman" w:hAnsi="Times New Roman" w:cs="Times New Roman"/>
          <w:sz w:val="24"/>
          <w:szCs w:val="24"/>
          <w:lang w:eastAsia="bg-BG"/>
        </w:rPr>
        <w:t>................................................................................................................................, с ИН по ДДС……………, ЕИК/БУЛСТАТ ................., банкова сметка ......................................., със седалище и адрес на управление гр. ..............................................................., представлявано от…………………………………………………………………………………………</w:t>
      </w:r>
    </w:p>
    <w:p w:rsidR="0049365A" w:rsidRPr="00CC73FB" w:rsidRDefault="0049365A" w:rsidP="0049365A">
      <w:pPr>
        <w:autoSpaceDE w:val="0"/>
        <w:autoSpaceDN w:val="0"/>
        <w:adjustRightInd w:val="0"/>
        <w:spacing w:after="0" w:line="240" w:lineRule="auto"/>
        <w:ind w:left="1495"/>
        <w:contextualSpacing/>
        <w:jc w:val="both"/>
        <w:rPr>
          <w:rFonts w:ascii="Times New Roman" w:eastAsia="Times New Roman" w:hAnsi="Times New Roman" w:cs="Times New Roman"/>
          <w:sz w:val="24"/>
          <w:szCs w:val="24"/>
          <w:lang w:eastAsia="bg-BG"/>
        </w:rPr>
      </w:pPr>
      <w:r w:rsidRPr="00CC73FB">
        <w:rPr>
          <w:rFonts w:ascii="Times New Roman" w:eastAsia="Times New Roman" w:hAnsi="Times New Roman" w:cs="Times New Roman"/>
          <w:sz w:val="24"/>
          <w:szCs w:val="24"/>
          <w:lang w:eastAsia="bg-BG"/>
        </w:rPr>
        <w:t xml:space="preserve">След проведена процедура за възлагане на обществена поръчка №……………. / уникален номер на  поръчката в РОП/, наричано за краткост </w:t>
      </w:r>
      <w:r w:rsidRPr="00CC73FB">
        <w:rPr>
          <w:rFonts w:ascii="Times New Roman" w:eastAsia="Times New Roman" w:hAnsi="Times New Roman" w:cs="Times New Roman"/>
          <w:b/>
          <w:sz w:val="24"/>
          <w:szCs w:val="24"/>
          <w:lang w:eastAsia="bg-BG"/>
        </w:rPr>
        <w:t>Изпълнител</w:t>
      </w:r>
      <w:r w:rsidRPr="00CC73FB">
        <w:rPr>
          <w:rFonts w:ascii="Times New Roman" w:eastAsia="Times New Roman" w:hAnsi="Times New Roman" w:cs="Times New Roman"/>
          <w:sz w:val="24"/>
          <w:szCs w:val="24"/>
          <w:lang w:eastAsia="bg-BG"/>
        </w:rPr>
        <w:t>, от друга страна се сключи  настоящият договор за възлагане на обществена  поръчка, наричан по-долу.</w:t>
      </w:r>
    </w:p>
    <w:p w:rsidR="0049365A" w:rsidRPr="00CC73FB" w:rsidRDefault="0049365A" w:rsidP="0049365A">
      <w:pPr>
        <w:autoSpaceDE w:val="0"/>
        <w:autoSpaceDN w:val="0"/>
        <w:adjustRightInd w:val="0"/>
        <w:spacing w:after="0" w:line="240" w:lineRule="auto"/>
        <w:ind w:left="567"/>
        <w:contextualSpacing/>
        <w:jc w:val="both"/>
        <w:rPr>
          <w:rFonts w:ascii="Times New Roman" w:eastAsia="Times New Roman" w:hAnsi="Times New Roman" w:cs="Times New Roman"/>
          <w:sz w:val="24"/>
          <w:szCs w:val="24"/>
          <w:lang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Страните се споразумяха за следното:</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bookmarkStart w:id="4" w:name="bookmark0"/>
      <w:r w:rsidRPr="00CC73FB">
        <w:rPr>
          <w:rFonts w:ascii="Times New Roman" w:eastAsia="Times New Roman" w:hAnsi="Times New Roman" w:cs="Times New Roman"/>
          <w:b/>
          <w:bCs/>
          <w:sz w:val="24"/>
          <w:szCs w:val="24"/>
          <w:lang w:eastAsia="bg-BG"/>
        </w:rPr>
        <w:t>ПРЕДМЕТ НА ДОГОВОРА</w:t>
      </w:r>
      <w:bookmarkEnd w:id="4"/>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tabs>
          <w:tab w:val="left" w:pos="708"/>
          <w:tab w:val="center" w:pos="4153"/>
          <w:tab w:val="right" w:pos="8306"/>
        </w:tabs>
        <w:autoSpaceDE w:val="0"/>
        <w:autoSpaceDN w:val="0"/>
        <w:adjustRightInd w:val="0"/>
        <w:spacing w:after="0" w:line="360" w:lineRule="auto"/>
        <w:ind w:left="567"/>
        <w:jc w:val="both"/>
        <w:rPr>
          <w:rFonts w:ascii="Times New Roman" w:eastAsia="Times New Roman" w:hAnsi="Times New Roman" w:cs="Times New Roman"/>
          <w:b/>
          <w:bCs/>
          <w:sz w:val="24"/>
          <w:szCs w:val="24"/>
        </w:rPr>
      </w:pPr>
      <w:r w:rsidRPr="00CC73FB">
        <w:rPr>
          <w:rFonts w:ascii="Times New Roman" w:eastAsia="Times New Roman" w:hAnsi="Times New Roman" w:cs="Times New Roman"/>
          <w:b/>
          <w:bCs/>
          <w:sz w:val="24"/>
          <w:szCs w:val="24"/>
          <w:lang w:val="en-US" w:eastAsia="bg-BG"/>
        </w:rPr>
        <w:tab/>
        <w:t xml:space="preserve">Чл. 1. (1) ВЪЗЛОЖИТЕЛЯТ </w:t>
      </w:r>
      <w:r w:rsidRPr="00CC73FB">
        <w:rPr>
          <w:rFonts w:ascii="Times New Roman" w:eastAsia="Times New Roman" w:hAnsi="Times New Roman" w:cs="Times New Roman"/>
          <w:bCs/>
          <w:sz w:val="24"/>
          <w:szCs w:val="24"/>
          <w:lang w:val="en-US" w:eastAsia="bg-BG"/>
        </w:rPr>
        <w:t>възлага, а</w:t>
      </w:r>
      <w:r w:rsidRPr="00CC73FB">
        <w:rPr>
          <w:rFonts w:ascii="Times New Roman" w:eastAsia="Times New Roman" w:hAnsi="Times New Roman" w:cs="Times New Roman"/>
          <w:b/>
          <w:bCs/>
          <w:sz w:val="24"/>
          <w:szCs w:val="24"/>
          <w:lang w:val="en-US" w:eastAsia="bg-BG"/>
        </w:rPr>
        <w:t xml:space="preserve"> ИЗПЪЛНИТЕЛЯТ </w:t>
      </w:r>
      <w:r w:rsidRPr="00CC73FB">
        <w:rPr>
          <w:rFonts w:ascii="Times New Roman" w:eastAsia="Times New Roman" w:hAnsi="Times New Roman" w:cs="Times New Roman"/>
          <w:bCs/>
          <w:sz w:val="24"/>
          <w:szCs w:val="24"/>
          <w:lang w:val="en-US" w:eastAsia="bg-BG"/>
        </w:rPr>
        <w:t xml:space="preserve">приема да извършва доставка на нетна активна електрическа енергия и да осъществява задълженията си на координатор на балансираща група за обектите, предоставени на </w:t>
      </w:r>
      <w:r w:rsidRPr="00CC73FB">
        <w:rPr>
          <w:rFonts w:ascii="Times New Roman" w:eastAsia="Times New Roman" w:hAnsi="Times New Roman" w:cs="Times New Roman"/>
          <w:bCs/>
          <w:sz w:val="24"/>
          <w:szCs w:val="24"/>
          <w:lang w:eastAsia="bg-BG"/>
        </w:rPr>
        <w:t xml:space="preserve">Върховния административен съд </w:t>
      </w:r>
      <w:r w:rsidRPr="00CC73FB">
        <w:rPr>
          <w:rFonts w:ascii="Times New Roman" w:eastAsia="Times New Roman" w:hAnsi="Times New Roman" w:cs="Times New Roman"/>
          <w:bCs/>
          <w:sz w:val="24"/>
          <w:szCs w:val="24"/>
          <w:lang w:val="en-US" w:eastAsia="bg-BG"/>
        </w:rPr>
        <w:t xml:space="preserve"> за нуждите на </w:t>
      </w:r>
      <w:r w:rsidRPr="00CC73FB">
        <w:rPr>
          <w:rFonts w:ascii="Times New Roman" w:eastAsia="Times New Roman" w:hAnsi="Times New Roman" w:cs="Times New Roman"/>
          <w:b/>
          <w:bCs/>
          <w:sz w:val="24"/>
          <w:szCs w:val="24"/>
          <w:lang w:eastAsia="bg-BG"/>
        </w:rPr>
        <w:t xml:space="preserve"> за сгради, стопанисвани  от Върховния административен съд - Съдебна  сграда гр.  София, УБ „Лозенец“, община Царево и УБ“Бели Искър“,община Самоков“. </w:t>
      </w:r>
    </w:p>
    <w:p w:rsidR="0049365A" w:rsidRPr="00CC73FB" w:rsidRDefault="0049365A" w:rsidP="0049365A">
      <w:pPr>
        <w:keepNext/>
        <w:spacing w:after="0" w:line="240" w:lineRule="auto"/>
        <w:jc w:val="center"/>
        <w:outlineLvl w:val="3"/>
        <w:rPr>
          <w:rFonts w:ascii="Times New Roman" w:eastAsia="Times New Roman" w:hAnsi="Times New Roman" w:cs="Times New Roman"/>
          <w:b/>
          <w:bCs/>
          <w:sz w:val="24"/>
          <w:szCs w:val="24"/>
        </w:rPr>
      </w:pPr>
    </w:p>
    <w:p w:rsidR="0049365A" w:rsidRPr="00CC73FB" w:rsidRDefault="0049365A" w:rsidP="0049365A">
      <w:pPr>
        <w:keepNext/>
        <w:spacing w:after="0" w:line="240" w:lineRule="auto"/>
        <w:jc w:val="center"/>
        <w:outlineLvl w:val="3"/>
        <w:rPr>
          <w:rFonts w:ascii="Times New Roman" w:eastAsia="Times New Roman" w:hAnsi="Times New Roman" w:cs="Times New Roman"/>
          <w:b/>
          <w:bCs/>
          <w:sz w:val="24"/>
          <w:szCs w:val="24"/>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eastAsia="bg-BG"/>
        </w:rPr>
      </w:pPr>
      <w:r w:rsidRPr="00CC73FB">
        <w:rPr>
          <w:rFonts w:ascii="Times New Roman" w:eastAsia="Times New Roman" w:hAnsi="Times New Roman" w:cs="Times New Roman"/>
          <w:bCs/>
          <w:sz w:val="24"/>
          <w:szCs w:val="24"/>
          <w:lang w:eastAsia="bg-BG"/>
        </w:rPr>
        <w:t xml:space="preserve">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
          <w:bCs/>
          <w:sz w:val="24"/>
          <w:szCs w:val="24"/>
          <w:lang w:val="en-US" w:eastAsia="bg-BG"/>
        </w:rPr>
        <w:t xml:space="preserve"> ИЗПЪЛНИТЕЛЯТ</w:t>
      </w:r>
      <w:r w:rsidRPr="00CC73FB">
        <w:rPr>
          <w:rFonts w:ascii="Times New Roman" w:eastAsia="Times New Roman" w:hAnsi="Times New Roman" w:cs="Times New Roman"/>
          <w:bCs/>
          <w:sz w:val="24"/>
          <w:szCs w:val="24"/>
          <w:lang w:val="en-US" w:eastAsia="bg-BG"/>
        </w:rPr>
        <w:t xml:space="preserve"> ще осъществява дейностите при условията на този договор, съгласно изискванията на</w:t>
      </w:r>
      <w:r w:rsidRPr="00CC73FB">
        <w:rPr>
          <w:rFonts w:ascii="Times New Roman" w:eastAsia="Times New Roman" w:hAnsi="Times New Roman" w:cs="Times New Roman"/>
          <w:b/>
          <w:bCs/>
          <w:sz w:val="24"/>
          <w:szCs w:val="24"/>
          <w:lang w:val="en-US" w:eastAsia="bg-BG"/>
        </w:rPr>
        <w:t xml:space="preserve"> ВЪЗЛОЖИТЕЛЯ, </w:t>
      </w:r>
      <w:r w:rsidRPr="00CC73FB">
        <w:rPr>
          <w:rFonts w:ascii="Times New Roman" w:eastAsia="Times New Roman" w:hAnsi="Times New Roman" w:cs="Times New Roman"/>
          <w:bCs/>
          <w:sz w:val="24"/>
          <w:szCs w:val="24"/>
          <w:lang w:val="en-US" w:eastAsia="bg-BG"/>
        </w:rPr>
        <w:t>посочени в документацията за участие и съгласно офертата си в процедурата по възлагане на обществената поръчка</w:t>
      </w:r>
      <w:r w:rsidRPr="00CC73FB">
        <w:rPr>
          <w:rFonts w:ascii="Times New Roman" w:eastAsia="Times New Roman" w:hAnsi="Times New Roman" w:cs="Times New Roman"/>
          <w:b/>
          <w:bCs/>
          <w:sz w:val="24"/>
          <w:szCs w:val="24"/>
          <w:lang w:val="en-US" w:eastAsia="bg-BG"/>
        </w:rPr>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(2) ИЗПЪЛНИТЕЛЯТ </w:t>
      </w:r>
      <w:r w:rsidRPr="00CC73FB">
        <w:rPr>
          <w:rFonts w:ascii="Times New Roman" w:eastAsia="Times New Roman" w:hAnsi="Times New Roman" w:cs="Times New Roman"/>
          <w:bCs/>
          <w:sz w:val="24"/>
          <w:szCs w:val="24"/>
          <w:lang w:val="en-US" w:eastAsia="bg-BG"/>
        </w:rPr>
        <w:t>поема отговорността за балансиране и приема да осъществява дейностите, съпътстващи и свързани с балансирането и с доставката на електрическа енергия (включително планиране, договаряне на конкретни количества електрическа енергия, изготвяне и администриране на графици и др.), за които</w:t>
      </w:r>
      <w:r w:rsidRPr="00CC73FB">
        <w:rPr>
          <w:rFonts w:ascii="Times New Roman" w:eastAsia="Times New Roman" w:hAnsi="Times New Roman" w:cs="Times New Roman"/>
          <w:b/>
          <w:bCs/>
          <w:sz w:val="24"/>
          <w:szCs w:val="24"/>
          <w:lang w:val="en-US" w:eastAsia="bg-BG"/>
        </w:rPr>
        <w:t xml:space="preserve"> ВЪЗЛОЖИТЕЛЯТ </w:t>
      </w:r>
      <w:r w:rsidRPr="00CC73FB">
        <w:rPr>
          <w:rFonts w:ascii="Times New Roman" w:eastAsia="Times New Roman" w:hAnsi="Times New Roman" w:cs="Times New Roman"/>
          <w:bCs/>
          <w:sz w:val="24"/>
          <w:szCs w:val="24"/>
          <w:lang w:val="en-US" w:eastAsia="bg-BG"/>
        </w:rPr>
        <w:t>няма да заплаща допълнително извън цената за доставка по чл. 4 от настоящия договор.</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(3) </w:t>
      </w:r>
      <w:r w:rsidRPr="00CC73FB">
        <w:rPr>
          <w:rFonts w:ascii="Times New Roman" w:eastAsia="Times New Roman" w:hAnsi="Times New Roman" w:cs="Times New Roman"/>
          <w:bCs/>
          <w:sz w:val="24"/>
          <w:szCs w:val="24"/>
          <w:lang w:val="en-US" w:eastAsia="bg-BG"/>
        </w:rPr>
        <w:t>С подписването на този договор</w:t>
      </w:r>
      <w:r w:rsidRPr="00CC73FB">
        <w:rPr>
          <w:rFonts w:ascii="Times New Roman" w:eastAsia="Times New Roman" w:hAnsi="Times New Roman" w:cs="Times New Roman"/>
          <w:b/>
          <w:bCs/>
          <w:sz w:val="24"/>
          <w:szCs w:val="24"/>
          <w:lang w:val="en-US" w:eastAsia="bg-BG"/>
        </w:rPr>
        <w:t xml:space="preserve"> ВЪЗЛОЖИТЕЛЯТ </w:t>
      </w:r>
      <w:r w:rsidRPr="00CC73FB">
        <w:rPr>
          <w:rFonts w:ascii="Times New Roman" w:eastAsia="Times New Roman" w:hAnsi="Times New Roman" w:cs="Times New Roman"/>
          <w:bCs/>
          <w:sz w:val="24"/>
          <w:szCs w:val="24"/>
          <w:lang w:val="en-US" w:eastAsia="bg-BG"/>
        </w:rPr>
        <w:t xml:space="preserve">става член на балансиращата група на </w:t>
      </w:r>
      <w:r w:rsidRPr="00CC73FB">
        <w:rPr>
          <w:rFonts w:ascii="Times New Roman" w:eastAsia="Times New Roman" w:hAnsi="Times New Roman" w:cs="Times New Roman"/>
          <w:b/>
          <w:bCs/>
          <w:sz w:val="24"/>
          <w:szCs w:val="24"/>
          <w:lang w:val="en-US" w:eastAsia="bg-BG"/>
        </w:rPr>
        <w:t xml:space="preserve">ИЗПЪЛНИТЕЛЯ, </w:t>
      </w:r>
      <w:r w:rsidRPr="00CC73FB">
        <w:rPr>
          <w:rFonts w:ascii="Times New Roman" w:eastAsia="Times New Roman" w:hAnsi="Times New Roman" w:cs="Times New Roman"/>
          <w:bCs/>
          <w:sz w:val="24"/>
          <w:szCs w:val="24"/>
          <w:lang w:val="en-US" w:eastAsia="bg-BG"/>
        </w:rPr>
        <w:t>а</w:t>
      </w:r>
      <w:r w:rsidRPr="00CC73FB">
        <w:rPr>
          <w:rFonts w:ascii="Times New Roman" w:eastAsia="Times New Roman" w:hAnsi="Times New Roman" w:cs="Times New Roman"/>
          <w:b/>
          <w:bCs/>
          <w:sz w:val="24"/>
          <w:szCs w:val="24"/>
          <w:lang w:val="en-US" w:eastAsia="bg-BG"/>
        </w:rPr>
        <w:t xml:space="preserve"> ИЗПЪЛНИТЕЛЯТ </w:t>
      </w:r>
      <w:r w:rsidRPr="00CC73FB">
        <w:rPr>
          <w:rFonts w:ascii="Times New Roman" w:eastAsia="Times New Roman" w:hAnsi="Times New Roman" w:cs="Times New Roman"/>
          <w:bCs/>
          <w:sz w:val="24"/>
          <w:szCs w:val="24"/>
          <w:lang w:val="en-US" w:eastAsia="bg-BG"/>
        </w:rPr>
        <w:t>се задължава да регистрира</w:t>
      </w:r>
      <w:r w:rsidRPr="00CC73FB">
        <w:rPr>
          <w:rFonts w:ascii="Times New Roman" w:eastAsia="Times New Roman" w:hAnsi="Times New Roman" w:cs="Times New Roman"/>
          <w:b/>
          <w:bCs/>
          <w:sz w:val="24"/>
          <w:szCs w:val="24"/>
          <w:lang w:val="en-US" w:eastAsia="bg-BG"/>
        </w:rPr>
        <w:t xml:space="preserve"> ВЪЗЛОЖИТЕЛЯ </w:t>
      </w:r>
      <w:r w:rsidRPr="00CC73FB">
        <w:rPr>
          <w:rFonts w:ascii="Times New Roman" w:eastAsia="Times New Roman" w:hAnsi="Times New Roman" w:cs="Times New Roman"/>
          <w:bCs/>
          <w:sz w:val="24"/>
          <w:szCs w:val="24"/>
          <w:lang w:val="en-US" w:eastAsia="bg-BG"/>
        </w:rPr>
        <w:t>като участник в групата - непряк член, съгласно Правилата за търговия с електрическа енергия (ПТЕЕ).</w:t>
      </w:r>
      <w:r w:rsidRPr="00CC73FB">
        <w:rPr>
          <w:rFonts w:ascii="Times New Roman" w:eastAsia="Times New Roman" w:hAnsi="Times New Roman" w:cs="Times New Roman"/>
          <w:b/>
          <w:bCs/>
          <w:sz w:val="24"/>
          <w:szCs w:val="24"/>
          <w:lang w:val="en-US" w:eastAsia="bg-BG"/>
        </w:rPr>
        <w:t xml:space="preserve"> </w:t>
      </w:r>
      <w:r w:rsidRPr="00CC73FB">
        <w:rPr>
          <w:rFonts w:ascii="Times New Roman" w:eastAsia="Times New Roman" w:hAnsi="Times New Roman" w:cs="Times New Roman"/>
          <w:bCs/>
          <w:sz w:val="24"/>
          <w:szCs w:val="24"/>
          <w:lang w:val="en-US" w:eastAsia="bg-BG"/>
        </w:rPr>
        <w:t xml:space="preserve">В този случай отклоненията от заявените количества електрическа енергия за всеки период на сетьлмент в дневните графици за доставка и тяхното заплащане се уреждат от </w:t>
      </w:r>
      <w:r w:rsidRPr="00CC73FB">
        <w:rPr>
          <w:rFonts w:ascii="Times New Roman" w:eastAsia="Times New Roman" w:hAnsi="Times New Roman" w:cs="Times New Roman"/>
          <w:sz w:val="24"/>
          <w:szCs w:val="24"/>
          <w:lang w:val="en-US" w:eastAsia="bg-BG"/>
        </w:rPr>
        <w:t>координатора</w:t>
      </w:r>
      <w:r w:rsidRPr="00CC73FB">
        <w:rPr>
          <w:rFonts w:ascii="Times New Roman" w:eastAsia="Times New Roman" w:hAnsi="Times New Roman" w:cs="Times New Roman"/>
          <w:bCs/>
          <w:sz w:val="24"/>
          <w:szCs w:val="24"/>
          <w:lang w:val="en-US" w:eastAsia="bg-BG"/>
        </w:rPr>
        <w:t xml:space="preserve"> на балансиращата група, като всички разходи/приходи по балансирането ще са за сметка на </w:t>
      </w:r>
      <w:r w:rsidRPr="00CC73FB">
        <w:rPr>
          <w:rFonts w:ascii="Times New Roman" w:eastAsia="Times New Roman" w:hAnsi="Times New Roman" w:cs="Times New Roman"/>
          <w:b/>
          <w:bCs/>
          <w:sz w:val="24"/>
          <w:szCs w:val="24"/>
          <w:lang w:val="en-US" w:eastAsia="bg-BG"/>
        </w:rPr>
        <w:t>ИЗПЪЛНИТЕЛЯ.</w:t>
      </w:r>
    </w:p>
    <w:p w:rsidR="0049365A" w:rsidRPr="00CC73FB" w:rsidRDefault="0049365A" w:rsidP="0049365A">
      <w:pPr>
        <w:autoSpaceDE w:val="0"/>
        <w:autoSpaceDN w:val="0"/>
        <w:adjustRightInd w:val="0"/>
        <w:spacing w:after="0" w:line="240" w:lineRule="auto"/>
        <w:ind w:firstLine="560"/>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 xml:space="preserve"> (4) ИЗПЪЛНИТЕЛЯТ </w:t>
      </w:r>
      <w:r w:rsidRPr="00CC73FB">
        <w:rPr>
          <w:rFonts w:ascii="Times New Roman" w:eastAsia="Times New Roman" w:hAnsi="Times New Roman" w:cs="Times New Roman"/>
          <w:bCs/>
          <w:sz w:val="24"/>
          <w:szCs w:val="24"/>
          <w:lang w:val="en-US" w:eastAsia="bg-BG"/>
        </w:rPr>
        <w:t xml:space="preserve">като Координатор на балансираща група осигурява участието на </w:t>
      </w:r>
      <w:r w:rsidRPr="00CC73FB">
        <w:rPr>
          <w:rFonts w:ascii="Times New Roman" w:eastAsia="Times New Roman" w:hAnsi="Times New Roman" w:cs="Times New Roman"/>
          <w:b/>
          <w:bCs/>
          <w:sz w:val="24"/>
          <w:szCs w:val="24"/>
          <w:lang w:val="en-US" w:eastAsia="bg-BG"/>
        </w:rPr>
        <w:t xml:space="preserve">ВЪЗЛОЖИТЕЛЯ </w:t>
      </w:r>
      <w:r w:rsidRPr="00CC73FB">
        <w:rPr>
          <w:rFonts w:ascii="Times New Roman" w:eastAsia="Times New Roman" w:hAnsi="Times New Roman" w:cs="Times New Roman"/>
          <w:bCs/>
          <w:sz w:val="24"/>
          <w:szCs w:val="24"/>
          <w:lang w:val="en-US" w:eastAsia="bg-BG"/>
        </w:rPr>
        <w:t>в балансиращата група при условията на равнопоставеност и прозрачност на начина на изчисляване на индивидуалния небаланс и на разпределяне на груповия ефект между участниците в групата.</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ab/>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(5) ИЗПЪЛНИТЕЛЯТ</w:t>
      </w:r>
      <w:r w:rsidRPr="00CC73FB">
        <w:rPr>
          <w:rFonts w:ascii="Times New Roman" w:eastAsia="Times New Roman" w:hAnsi="Times New Roman" w:cs="Times New Roman"/>
          <w:bCs/>
          <w:sz w:val="24"/>
          <w:szCs w:val="24"/>
          <w:lang w:val="en-US" w:eastAsia="bg-BG"/>
        </w:rPr>
        <w:t xml:space="preserve"> се задължава да администрира плащането на всички използвани от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услуги като краен клиент, по смисъла на чл. 20 от Правилата за търговия с електрическа енергия (ПТЕЕ)</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color w:val="FF0000"/>
          <w:sz w:val="24"/>
          <w:szCs w:val="24"/>
          <w:lang w:eastAsia="bg-BG"/>
        </w:rPr>
      </w:pPr>
      <w:bookmarkStart w:id="5" w:name="bookmark29"/>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ind w:left="0" w:firstLine="0"/>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СРОК И МЯСТО НА ИЗПЪЛНЕНИЕ НА ДОГОВОРА. ВЛИЗАНЕ В СИЛА</w:t>
      </w:r>
      <w:bookmarkEnd w:id="5"/>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F00E5F"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CC73FB">
        <w:rPr>
          <w:rFonts w:ascii="Times New Roman" w:eastAsia="Times New Roman" w:hAnsi="Times New Roman" w:cs="Times New Roman"/>
          <w:b/>
          <w:bCs/>
          <w:sz w:val="24"/>
          <w:szCs w:val="24"/>
          <w:lang w:val="en-US" w:eastAsia="bg-BG"/>
        </w:rPr>
        <w:t xml:space="preserve">Чл. 3. (1) </w:t>
      </w:r>
      <w:r w:rsidRPr="00CC73FB">
        <w:rPr>
          <w:rFonts w:ascii="Times New Roman" w:eastAsia="Times New Roman" w:hAnsi="Times New Roman" w:cs="Times New Roman"/>
          <w:bCs/>
          <w:sz w:val="24"/>
          <w:szCs w:val="24"/>
          <w:lang w:val="en-US" w:eastAsia="bg-BG"/>
        </w:rPr>
        <w:t xml:space="preserve">Настоящият договор се сключва за срок от </w:t>
      </w:r>
      <w:r w:rsidRPr="00CC73FB">
        <w:rPr>
          <w:rFonts w:ascii="Times New Roman" w:eastAsia="Times New Roman" w:hAnsi="Times New Roman" w:cs="Times New Roman"/>
          <w:bCs/>
          <w:sz w:val="24"/>
          <w:szCs w:val="24"/>
          <w:lang w:eastAsia="bg-BG"/>
        </w:rPr>
        <w:t>12</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Cs/>
          <w:sz w:val="24"/>
          <w:szCs w:val="24"/>
          <w:lang w:eastAsia="bg-BG"/>
        </w:rPr>
        <w:t>дванадесет</w:t>
      </w:r>
      <w:r w:rsidRPr="00CC73FB">
        <w:rPr>
          <w:rFonts w:ascii="Times New Roman" w:eastAsia="Times New Roman" w:hAnsi="Times New Roman" w:cs="Times New Roman"/>
          <w:bCs/>
          <w:sz w:val="24"/>
          <w:szCs w:val="24"/>
          <w:lang w:val="en-US" w:eastAsia="bg-BG"/>
        </w:rPr>
        <w:t>) месеца, считано от</w:t>
      </w:r>
      <w:r w:rsidRPr="00CC73FB">
        <w:rPr>
          <w:rFonts w:ascii="Times New Roman" w:eastAsia="Times New Roman" w:hAnsi="Times New Roman" w:cs="Times New Roman"/>
          <w:sz w:val="24"/>
          <w:szCs w:val="24"/>
          <w:lang w:val="en-US" w:eastAsia="bg-BG"/>
        </w:rPr>
        <w:t xml:space="preserve"> датата на потвърждаване регистрация на първия график, но не по-рано от </w:t>
      </w:r>
      <w:r>
        <w:rPr>
          <w:rFonts w:ascii="Times New Roman" w:eastAsia="Times New Roman" w:hAnsi="Times New Roman" w:cs="Times New Roman"/>
          <w:sz w:val="24"/>
          <w:szCs w:val="24"/>
          <w:lang w:eastAsia="bg-BG"/>
        </w:rPr>
        <w:t xml:space="preserve"> 01.08. 2020 г.</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 xml:space="preserve">(2) </w:t>
      </w:r>
      <w:r w:rsidRPr="00CC73FB">
        <w:rPr>
          <w:rFonts w:ascii="Times New Roman" w:eastAsia="Times New Roman" w:hAnsi="Times New Roman" w:cs="Times New Roman"/>
          <w:bCs/>
          <w:sz w:val="24"/>
          <w:szCs w:val="24"/>
          <w:lang w:val="en-US" w:eastAsia="bg-BG"/>
        </w:rPr>
        <w:t xml:space="preserve">Място на изпълнение на доставката </w:t>
      </w:r>
      <w:r w:rsidRPr="00CC73FB">
        <w:rPr>
          <w:rFonts w:ascii="Times New Roman" w:eastAsia="Times New Roman" w:hAnsi="Times New Roman" w:cs="Times New Roman"/>
          <w:sz w:val="24"/>
          <w:szCs w:val="24"/>
          <w:lang w:val="en-US" w:eastAsia="bg-BG"/>
        </w:rPr>
        <w:t xml:space="preserve">– Република България, на територията на имотите посочени в </w:t>
      </w:r>
      <w:r w:rsidRPr="00CC73FB">
        <w:rPr>
          <w:rFonts w:ascii="Times New Roman" w:eastAsia="Times New Roman" w:hAnsi="Times New Roman" w:cs="Times New Roman"/>
          <w:bCs/>
          <w:sz w:val="24"/>
          <w:szCs w:val="24"/>
          <w:lang w:val="en-US" w:eastAsia="bg-BG"/>
        </w:rPr>
        <w:t>Техническата спецификация от документацията за участие в процедурата за възлагане на обществената поръчка – Приложение № 1, което е неразделна част от настоящия договор.</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ЦЕНА</w:t>
      </w:r>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 4. (1)</w:t>
      </w:r>
      <w:r w:rsidRPr="00CC73FB">
        <w:rPr>
          <w:rFonts w:ascii="Times New Roman" w:eastAsia="Times New Roman" w:hAnsi="Times New Roman" w:cs="Times New Roman"/>
          <w:bCs/>
          <w:sz w:val="24"/>
          <w:szCs w:val="24"/>
          <w:lang w:val="en-US" w:eastAsia="bg-BG"/>
        </w:rPr>
        <w:t xml:space="preserve"> Цената за доставка на 1 (един) МWh нетна активна електрическа енергия е :…… (…….</w:t>
      </w:r>
      <w:r w:rsidRPr="00CC73FB">
        <w:rPr>
          <w:rFonts w:ascii="Times New Roman" w:eastAsia="Times New Roman" w:hAnsi="Times New Roman" w:cs="Times New Roman"/>
          <w:bCs/>
          <w:sz w:val="24"/>
          <w:szCs w:val="24"/>
          <w:lang w:val="en-US" w:eastAsia="bg-BG"/>
        </w:rPr>
        <w:tab/>
      </w:r>
      <w:r w:rsidRPr="00CC73FB">
        <w:rPr>
          <w:rFonts w:ascii="Times New Roman" w:eastAsia="Times New Roman" w:hAnsi="Times New Roman" w:cs="Times New Roman"/>
          <w:bCs/>
          <w:i/>
          <w:iCs/>
          <w:sz w:val="24"/>
          <w:szCs w:val="24"/>
          <w:lang w:val="en-US" w:eastAsia="bg-BG"/>
        </w:rPr>
        <w:t>словом</w:t>
      </w:r>
      <w:r w:rsidRPr="00CC73FB">
        <w:rPr>
          <w:rFonts w:ascii="Times New Roman" w:eastAsia="Times New Roman" w:hAnsi="Times New Roman" w:cs="Times New Roman"/>
          <w:bCs/>
          <w:sz w:val="24"/>
          <w:szCs w:val="24"/>
          <w:lang w:val="en-US" w:eastAsia="bg-BG"/>
        </w:rPr>
        <w:t xml:space="preserve">) лева, без ДДС. </w:t>
      </w:r>
      <w:r w:rsidRPr="00CC73FB">
        <w:rPr>
          <w:rFonts w:ascii="Times New Roman" w:eastAsia="Times New Roman" w:hAnsi="Times New Roman" w:cs="Times New Roman"/>
          <w:color w:val="000000" w:themeColor="text1"/>
          <w:sz w:val="24"/>
          <w:szCs w:val="24"/>
          <w:lang w:val="en-US" w:eastAsia="bg-BG"/>
        </w:rPr>
        <w:t xml:space="preserve">В цената е включена цената на доставената на нетна активна електрическа енергия и други разходи, свързани с доставката на електрическата енергия, разходите за балансиране, разходи за прогнозиране на потреблението, разходи по изготвяне и администриране на прогнозни графици (на дневните почасови товарови графици, както и разходите по администриране на услугите по достъп и пренос през електроразпределителните мрежи ), такса за участие в балансиращата група и всички други разходи, свързани с изпълнението на </w:t>
      </w:r>
      <w:r w:rsidRPr="00CC73FB">
        <w:rPr>
          <w:rFonts w:ascii="Times New Roman" w:eastAsia="Times New Roman" w:hAnsi="Times New Roman" w:cs="Times New Roman"/>
          <w:sz w:val="24"/>
          <w:szCs w:val="24"/>
          <w:lang w:val="en-US" w:eastAsia="bg-BG"/>
        </w:rPr>
        <w:t>предмета на поръчката, без цената за данъци и акцизи, такси, цена за достъп и пренос.</w:t>
      </w: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bCs/>
          <w:sz w:val="24"/>
          <w:szCs w:val="24"/>
          <w:lang w:val="en-US" w:eastAsia="bg-BG"/>
        </w:rPr>
      </w:pP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lastRenderedPageBreak/>
        <w:t xml:space="preserve">(2) ВЪЗЛОЖИТЕЛЯТ </w:t>
      </w:r>
      <w:r w:rsidRPr="00CC73FB">
        <w:rPr>
          <w:rFonts w:ascii="Times New Roman" w:eastAsia="Times New Roman" w:hAnsi="Times New Roman" w:cs="Times New Roman"/>
          <w:bCs/>
          <w:sz w:val="24"/>
          <w:szCs w:val="24"/>
          <w:lang w:val="en-US" w:eastAsia="bg-BG"/>
        </w:rPr>
        <w:t xml:space="preserve">заплаща на </w:t>
      </w:r>
      <w:r w:rsidRPr="00CC73FB">
        <w:rPr>
          <w:rFonts w:ascii="Times New Roman" w:eastAsia="Times New Roman" w:hAnsi="Times New Roman" w:cs="Times New Roman"/>
          <w:b/>
          <w:bCs/>
          <w:sz w:val="24"/>
          <w:szCs w:val="24"/>
          <w:lang w:val="en-US" w:eastAsia="bg-BG"/>
        </w:rPr>
        <w:t xml:space="preserve">ИЗПЪЛНИТЕЛЯ </w:t>
      </w:r>
      <w:r w:rsidRPr="00CC73FB">
        <w:rPr>
          <w:rFonts w:ascii="Times New Roman" w:eastAsia="Times New Roman" w:hAnsi="Times New Roman" w:cs="Times New Roman"/>
          <w:bCs/>
          <w:sz w:val="24"/>
          <w:szCs w:val="24"/>
          <w:lang w:val="en-US" w:eastAsia="bg-BG"/>
        </w:rPr>
        <w:t>цената по ал.1 по количеството доставена нетна електрическа енергия до обектите, посочени в договора, включително и до този при активиране на Опцията.</w:t>
      </w: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(3)</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
          <w:bCs/>
          <w:sz w:val="24"/>
          <w:szCs w:val="24"/>
          <w:lang w:val="en-US" w:eastAsia="bg-BG"/>
        </w:rPr>
        <w:t xml:space="preserve">ВЪЗЛОЖИТЕЛЯТ </w:t>
      </w:r>
      <w:r w:rsidRPr="00CC73FB">
        <w:rPr>
          <w:rFonts w:ascii="Times New Roman" w:eastAsia="Times New Roman" w:hAnsi="Times New Roman" w:cs="Times New Roman"/>
          <w:bCs/>
          <w:sz w:val="24"/>
          <w:szCs w:val="24"/>
          <w:lang w:val="en-US" w:eastAsia="bg-BG"/>
        </w:rPr>
        <w:t>не заплаща на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 xml:space="preserve">такса за участие в балансиращата група, извън цената по ал. 1. В случаите на небаланси на електрическа енергия същите са за сметка на </w:t>
      </w:r>
      <w:r w:rsidRPr="00CC73FB">
        <w:rPr>
          <w:rFonts w:ascii="Times New Roman" w:eastAsia="Times New Roman" w:hAnsi="Times New Roman" w:cs="Times New Roman"/>
          <w:b/>
          <w:bCs/>
          <w:sz w:val="24"/>
          <w:szCs w:val="24"/>
          <w:lang w:val="en-US" w:eastAsia="bg-BG"/>
        </w:rPr>
        <w:t xml:space="preserve">ИЗПЪЛНИТЕЛЯ. </w:t>
      </w:r>
      <w:r w:rsidRPr="00CC73FB">
        <w:rPr>
          <w:rFonts w:ascii="Times New Roman" w:eastAsia="Times New Roman" w:hAnsi="Times New Roman" w:cs="Times New Roman"/>
          <w:bCs/>
          <w:sz w:val="24"/>
          <w:szCs w:val="24"/>
          <w:lang w:val="en-US" w:eastAsia="bg-BG"/>
        </w:rPr>
        <w:t>На</w:t>
      </w:r>
      <w:r w:rsidRPr="00CC73FB">
        <w:rPr>
          <w:rFonts w:ascii="Times New Roman" w:eastAsia="Times New Roman" w:hAnsi="Times New Roman" w:cs="Times New Roman"/>
          <w:b/>
          <w:bCs/>
          <w:sz w:val="24"/>
          <w:szCs w:val="24"/>
          <w:lang w:val="en-US" w:eastAsia="bg-BG"/>
        </w:rPr>
        <w:t xml:space="preserve"> ВЪЗЛОЖИТЕЛЯ </w:t>
      </w:r>
      <w:r w:rsidRPr="00CC73FB">
        <w:rPr>
          <w:rFonts w:ascii="Times New Roman" w:eastAsia="Times New Roman" w:hAnsi="Times New Roman" w:cs="Times New Roman"/>
          <w:bCs/>
          <w:sz w:val="24"/>
          <w:szCs w:val="24"/>
          <w:lang w:val="en-US" w:eastAsia="bg-BG"/>
        </w:rPr>
        <w:t>не се начисляват допълнително суми за излишък и недостиг.</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(4)</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
          <w:sz w:val="24"/>
          <w:szCs w:val="24"/>
          <w:lang w:val="en-US" w:eastAsia="bg-BG"/>
        </w:rPr>
        <w:t xml:space="preserve">ВЪЗЛОЖИТЕЛЯТ </w:t>
      </w:r>
      <w:r w:rsidRPr="00CC73FB">
        <w:rPr>
          <w:rFonts w:ascii="Times New Roman" w:eastAsia="Times New Roman" w:hAnsi="Times New Roman" w:cs="Times New Roman"/>
          <w:sz w:val="24"/>
          <w:szCs w:val="24"/>
          <w:lang w:val="en-US" w:eastAsia="bg-BG"/>
        </w:rPr>
        <w:t>не заплаща извън цената по ал. 1 такси за изготвянето и администрирането на прогнозни графици по чл. 7, т. 7 от договора.</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(5)</w:t>
      </w:r>
      <w:r w:rsidRPr="00CC73FB">
        <w:rPr>
          <w:rFonts w:ascii="Times New Roman" w:eastAsia="Times New Roman" w:hAnsi="Times New Roman" w:cs="Times New Roman"/>
          <w:bCs/>
          <w:sz w:val="24"/>
          <w:szCs w:val="24"/>
          <w:lang w:val="en-US" w:eastAsia="bg-BG"/>
        </w:rPr>
        <w:t xml:space="preserve"> По време на действие на договора, оферираната в Ценовото предложение на </w:t>
      </w:r>
      <w:r w:rsidRPr="00CC73FB">
        <w:rPr>
          <w:rFonts w:ascii="Times New Roman" w:eastAsia="Times New Roman" w:hAnsi="Times New Roman" w:cs="Times New Roman"/>
          <w:b/>
          <w:bCs/>
          <w:sz w:val="24"/>
          <w:szCs w:val="24"/>
          <w:lang w:val="en-US" w:eastAsia="bg-BG"/>
        </w:rPr>
        <w:t xml:space="preserve">ИЗПЪЛНИТЕЛЯ </w:t>
      </w:r>
      <w:r w:rsidRPr="00CC73FB">
        <w:rPr>
          <w:rFonts w:ascii="Times New Roman" w:eastAsia="Times New Roman" w:hAnsi="Times New Roman" w:cs="Times New Roman"/>
          <w:bCs/>
          <w:sz w:val="24"/>
          <w:szCs w:val="24"/>
          <w:lang w:val="en-US" w:eastAsia="bg-BG"/>
        </w:rPr>
        <w:t xml:space="preserve">цена на нетна активна електрическа енергия не се променя, освен в случаите, когато е в полза на </w:t>
      </w:r>
      <w:r w:rsidRPr="00CC73FB">
        <w:rPr>
          <w:rFonts w:ascii="Times New Roman" w:eastAsia="Times New Roman" w:hAnsi="Times New Roman" w:cs="Times New Roman"/>
          <w:b/>
          <w:bCs/>
          <w:sz w:val="24"/>
          <w:szCs w:val="24"/>
          <w:lang w:val="en-US" w:eastAsia="bg-BG"/>
        </w:rPr>
        <w:t>ВЪЗЛОЖИТЕЛЯ.</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bCs/>
          <w:sz w:val="24"/>
          <w:szCs w:val="24"/>
          <w:lang w:val="en-US" w:eastAsia="bg-BG"/>
        </w:rPr>
        <w:t>(6)</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Cs/>
          <w:color w:val="000000" w:themeColor="text1"/>
          <w:sz w:val="24"/>
          <w:szCs w:val="24"/>
          <w:lang w:val="en-US" w:eastAsia="bg-BG"/>
        </w:rPr>
        <w:t xml:space="preserve">Максимално допустима </w:t>
      </w:r>
      <w:r w:rsidRPr="00CC73FB">
        <w:rPr>
          <w:rFonts w:ascii="Times New Roman" w:eastAsia="Times New Roman" w:hAnsi="Times New Roman" w:cs="Times New Roman"/>
          <w:bCs/>
          <w:sz w:val="24"/>
          <w:szCs w:val="24"/>
          <w:lang w:val="en-US" w:eastAsia="bg-BG"/>
        </w:rPr>
        <w:t xml:space="preserve">стойност на договора е в размер на </w:t>
      </w:r>
      <w:r>
        <w:rPr>
          <w:rFonts w:ascii="Times New Roman" w:eastAsia="Times New Roman" w:hAnsi="Times New Roman" w:cs="Times New Roman"/>
          <w:bCs/>
          <w:sz w:val="24"/>
          <w:szCs w:val="24"/>
          <w:lang w:eastAsia="bg-BG"/>
        </w:rPr>
        <w:t>……….</w:t>
      </w:r>
      <w:r w:rsidRPr="00CC73FB">
        <w:rPr>
          <w:rFonts w:ascii="Times New Roman" w:eastAsia="Times New Roman" w:hAnsi="Times New Roman" w:cs="Times New Roman"/>
          <w:i/>
          <w:sz w:val="24"/>
          <w:szCs w:val="24"/>
          <w:lang w:val="en-US" w:eastAsia="bg-BG"/>
        </w:rPr>
        <w:t>(</w:t>
      </w:r>
      <w:r>
        <w:rPr>
          <w:rFonts w:ascii="Times New Roman" w:eastAsia="Times New Roman" w:hAnsi="Times New Roman" w:cs="Times New Roman"/>
          <w:i/>
          <w:sz w:val="24"/>
          <w:szCs w:val="24"/>
          <w:lang w:eastAsia="bg-BG"/>
        </w:rPr>
        <w:t>……………..</w:t>
      </w:r>
      <w:r w:rsidRPr="00CC73FB">
        <w:rPr>
          <w:rFonts w:ascii="Times New Roman" w:eastAsia="Times New Roman" w:hAnsi="Times New Roman" w:cs="Times New Roman"/>
          <w:i/>
          <w:sz w:val="24"/>
          <w:szCs w:val="24"/>
          <w:lang w:val="en-US" w:eastAsia="bg-BG"/>
        </w:rPr>
        <w:t xml:space="preserve">) лева без вкл. ДДС или </w:t>
      </w:r>
      <w:r>
        <w:rPr>
          <w:rFonts w:ascii="Times New Roman" w:eastAsia="Times New Roman" w:hAnsi="Times New Roman" w:cs="Times New Roman"/>
          <w:i/>
          <w:sz w:val="24"/>
          <w:szCs w:val="24"/>
          <w:lang w:eastAsia="bg-BG"/>
        </w:rPr>
        <w:t>…………………..</w:t>
      </w:r>
      <w:r w:rsidRPr="00CC73FB">
        <w:rPr>
          <w:rFonts w:ascii="Times New Roman" w:eastAsia="Times New Roman" w:hAnsi="Times New Roman" w:cs="Times New Roman"/>
          <w:i/>
          <w:sz w:val="24"/>
          <w:szCs w:val="24"/>
          <w:lang w:val="en-US" w:eastAsia="bg-BG"/>
        </w:rPr>
        <w:t xml:space="preserve"> (</w:t>
      </w:r>
      <w:r>
        <w:rPr>
          <w:rFonts w:ascii="Times New Roman" w:eastAsia="Times New Roman" w:hAnsi="Times New Roman" w:cs="Times New Roman"/>
          <w:i/>
          <w:sz w:val="24"/>
          <w:szCs w:val="24"/>
          <w:lang w:eastAsia="bg-BG"/>
        </w:rPr>
        <w:t>…………………..</w:t>
      </w:r>
      <w:r w:rsidRPr="00CC73FB">
        <w:rPr>
          <w:rFonts w:ascii="Times New Roman" w:eastAsia="Times New Roman" w:hAnsi="Times New Roman" w:cs="Times New Roman"/>
          <w:i/>
          <w:sz w:val="24"/>
          <w:szCs w:val="24"/>
          <w:lang w:eastAsia="bg-BG"/>
        </w:rPr>
        <w:t xml:space="preserve"> </w:t>
      </w:r>
      <w:r w:rsidRPr="00CC73FB">
        <w:rPr>
          <w:rFonts w:ascii="Times New Roman" w:eastAsia="Times New Roman" w:hAnsi="Times New Roman" w:cs="Times New Roman"/>
          <w:i/>
          <w:sz w:val="24"/>
          <w:szCs w:val="24"/>
          <w:lang w:val="en-US" w:eastAsia="bg-BG"/>
        </w:rPr>
        <w:t>)</w:t>
      </w:r>
      <w:r w:rsidRPr="00CC73FB">
        <w:rPr>
          <w:rFonts w:ascii="Times New Roman" w:eastAsia="Times New Roman" w:hAnsi="Times New Roman" w:cs="Times New Roman"/>
          <w:sz w:val="24"/>
          <w:szCs w:val="24"/>
          <w:lang w:val="en-US" w:eastAsia="bg-BG"/>
        </w:rPr>
        <w:t xml:space="preserve"> лева </w:t>
      </w:r>
      <w:r w:rsidRPr="00CC73FB">
        <w:rPr>
          <w:rFonts w:ascii="Times New Roman" w:eastAsia="Times New Roman" w:hAnsi="Times New Roman" w:cs="Times New Roman"/>
          <w:bCs/>
          <w:sz w:val="24"/>
          <w:szCs w:val="24"/>
          <w:lang w:val="en-US" w:eastAsia="bg-BG"/>
        </w:rPr>
        <w:t xml:space="preserve">с вкл. ДДС, </w:t>
      </w:r>
      <w:r w:rsidRPr="00CC73FB">
        <w:rPr>
          <w:rFonts w:ascii="Times New Roman" w:eastAsia="Times New Roman" w:hAnsi="Times New Roman" w:cs="Times New Roman"/>
          <w:sz w:val="24"/>
          <w:szCs w:val="24"/>
          <w:lang w:val="en-US" w:eastAsia="bg-BG"/>
        </w:rPr>
        <w:t>. В максималната стойност са предвидени и разходите, които ще заплаща ВЪЗЛОЖИТЕЛЯ за акцизи и такса“задължение за обществото</w:t>
      </w:r>
      <w:r w:rsidRPr="00CC73FB">
        <w:rPr>
          <w:rFonts w:ascii="Times New Roman" w:eastAsia="Times New Roman" w:hAnsi="Times New Roman" w:cs="Times New Roman"/>
          <w:color w:val="000000" w:themeColor="text1"/>
          <w:sz w:val="24"/>
          <w:szCs w:val="24"/>
          <w:lang w:val="en-US" w:eastAsia="bg-BG"/>
        </w:rPr>
        <w:t>“. Р</w:t>
      </w:r>
      <w:r w:rsidRPr="00CC73FB">
        <w:rPr>
          <w:rFonts w:ascii="Times New Roman" w:eastAsia="Times New Roman" w:hAnsi="Times New Roman" w:cs="Times New Roman"/>
          <w:sz w:val="24"/>
          <w:szCs w:val="24"/>
          <w:lang w:val="en-US" w:eastAsia="bg-BG"/>
        </w:rPr>
        <w:t xml:space="preserve">еалната стойност на договора може да бъде по-малка от посочената максимална и ще бъде определена според реалното потребление на </w:t>
      </w:r>
      <w:r w:rsidRPr="00CC73FB">
        <w:rPr>
          <w:rFonts w:ascii="Times New Roman" w:eastAsia="Times New Roman" w:hAnsi="Times New Roman" w:cs="Times New Roman"/>
          <w:b/>
          <w:sz w:val="24"/>
          <w:szCs w:val="24"/>
          <w:lang w:val="en-US" w:eastAsia="bg-BG"/>
        </w:rPr>
        <w:t>Възложителя</w:t>
      </w:r>
      <w:r w:rsidRPr="00CC73FB">
        <w:rPr>
          <w:rFonts w:ascii="Times New Roman" w:eastAsia="Times New Roman" w:hAnsi="Times New Roman" w:cs="Times New Roman"/>
          <w:sz w:val="24"/>
          <w:szCs w:val="24"/>
          <w:lang w:val="en-US" w:eastAsia="bg-BG"/>
        </w:rPr>
        <w:t xml:space="preserve"> за срока на договора.</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УСЛОВИЯ И НАЧИН НА ПЛАЩАНЕ</w:t>
      </w:r>
    </w:p>
    <w:p w:rsidR="0049365A" w:rsidRPr="00CC73FB" w:rsidRDefault="0049365A" w:rsidP="0049365A">
      <w:pPr>
        <w:autoSpaceDE w:val="0"/>
        <w:autoSpaceDN w:val="0"/>
        <w:adjustRightInd w:val="0"/>
        <w:spacing w:after="0" w:line="240" w:lineRule="auto"/>
        <w:ind w:left="1290"/>
        <w:contextualSpacing/>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 xml:space="preserve">Чл. 5. (1) ВЪЗЛОЖИТЕЛЯТ </w:t>
      </w:r>
      <w:r w:rsidRPr="00CC73FB">
        <w:rPr>
          <w:rFonts w:ascii="Times New Roman" w:eastAsia="Times New Roman" w:hAnsi="Times New Roman" w:cs="Times New Roman"/>
          <w:bCs/>
          <w:sz w:val="24"/>
          <w:szCs w:val="24"/>
          <w:lang w:val="en-US" w:eastAsia="bg-BG"/>
        </w:rPr>
        <w:t>заплаща веднъж месечно потребеното количество електрическа енергия, отчетена от измервателните уреди на съответните измервателни точки,</w:t>
      </w:r>
      <w:r w:rsidRPr="00CC73FB">
        <w:rPr>
          <w:rFonts w:ascii="Times New Roman" w:eastAsia="Times New Roman" w:hAnsi="Times New Roman" w:cs="Times New Roman"/>
          <w:sz w:val="24"/>
          <w:szCs w:val="24"/>
          <w:lang w:val="en-US" w:eastAsia="bg-BG"/>
        </w:rPr>
        <w:t xml:space="preserve"> </w:t>
      </w:r>
      <w:r w:rsidRPr="00CC73FB">
        <w:rPr>
          <w:rFonts w:ascii="Times New Roman" w:eastAsia="Times New Roman" w:hAnsi="Times New Roman" w:cs="Times New Roman"/>
          <w:bCs/>
          <w:sz w:val="24"/>
          <w:szCs w:val="24"/>
          <w:lang w:val="en-US" w:eastAsia="bg-BG"/>
        </w:rPr>
        <w:t xml:space="preserve">по определената в договора единична цена за един мВтч. Във фактурата се записва цената на електрическата енергия,  акциз по чл. 20 ал. 2 т. 17 от ЗАДС и определената с решения на КЕВР (ДКЕВР) такса (цена) „задължения към обществото", както и цената </w:t>
      </w:r>
      <w:r w:rsidRPr="00CC73FB">
        <w:rPr>
          <w:rFonts w:ascii="Times New Roman" w:eastAsia="Times New Roman" w:hAnsi="Times New Roman" w:cs="Times New Roman"/>
          <w:bCs/>
          <w:color w:val="000000" w:themeColor="text1"/>
          <w:sz w:val="24"/>
          <w:szCs w:val="24"/>
          <w:lang w:val="en-US" w:eastAsia="bg-BG"/>
        </w:rPr>
        <w:t xml:space="preserve">за  достъп и пренос през електроразпределителната мрежа на електроразпределителното дружество, </w:t>
      </w:r>
      <w:r w:rsidRPr="00CC73FB">
        <w:rPr>
          <w:rFonts w:ascii="Times New Roman" w:eastAsia="Times New Roman" w:hAnsi="Times New Roman" w:cs="Times New Roman"/>
          <w:bCs/>
          <w:sz w:val="24"/>
          <w:szCs w:val="24"/>
          <w:lang w:val="en-US" w:eastAsia="bg-BG"/>
        </w:rPr>
        <w:t>съгласно чл. 20 от ПТЕЕ, в срок до 30 календарни дни, с банков превод, по сметката на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считано от датата на получаване на оригинал на фактура, издадена от</w:t>
      </w:r>
      <w:r w:rsidRPr="00CC73FB">
        <w:rPr>
          <w:rFonts w:ascii="Times New Roman" w:eastAsia="Times New Roman" w:hAnsi="Times New Roman" w:cs="Times New Roman"/>
          <w:b/>
          <w:bCs/>
          <w:sz w:val="24"/>
          <w:szCs w:val="24"/>
          <w:lang w:val="en-US" w:eastAsia="bg-BG"/>
        </w:rPr>
        <w:t xml:space="preserve"> ИЗПЪЛНИТЕЛЯ.</w:t>
      </w:r>
      <w:r w:rsidRPr="00CC73FB">
        <w:rPr>
          <w:rFonts w:ascii="Times New Roman" w:eastAsia="Times New Roman" w:hAnsi="Times New Roman" w:cs="Times New Roman"/>
          <w:sz w:val="24"/>
          <w:szCs w:val="24"/>
          <w:lang w:val="en-US" w:eastAsia="bg-BG"/>
        </w:rPr>
        <w:t xml:space="preserve"> </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 xml:space="preserve">(2) </w:t>
      </w:r>
      <w:r w:rsidRPr="00CC73FB">
        <w:rPr>
          <w:rFonts w:ascii="Times New Roman" w:eastAsia="Times New Roman" w:hAnsi="Times New Roman" w:cs="Times New Roman"/>
          <w:bCs/>
          <w:sz w:val="24"/>
          <w:szCs w:val="24"/>
          <w:lang w:val="en-US" w:eastAsia="bg-BG"/>
        </w:rPr>
        <w:t xml:space="preserve">За всеки обект  </w:t>
      </w:r>
      <w:r w:rsidRPr="00CC73FB">
        <w:rPr>
          <w:rFonts w:ascii="Times New Roman" w:eastAsia="Times New Roman" w:hAnsi="Times New Roman" w:cs="Times New Roman"/>
          <w:b/>
          <w:bCs/>
          <w:sz w:val="24"/>
          <w:szCs w:val="24"/>
          <w:lang w:val="en-US" w:eastAsia="bg-BG"/>
        </w:rPr>
        <w:t>ИЗПЪЛНИТЕЛЯТ</w:t>
      </w:r>
      <w:r w:rsidRPr="00CC73FB">
        <w:rPr>
          <w:rFonts w:ascii="Times New Roman" w:eastAsia="Times New Roman" w:hAnsi="Times New Roman" w:cs="Times New Roman"/>
          <w:bCs/>
          <w:sz w:val="24"/>
          <w:szCs w:val="24"/>
          <w:lang w:val="en-US" w:eastAsia="bg-BG"/>
        </w:rPr>
        <w:t xml:space="preserve"> издава отделна фактура, като фактурите за изразходените количества енергия се изпращат от</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на</w:t>
      </w:r>
      <w:r w:rsidRPr="00CC73FB">
        <w:rPr>
          <w:rFonts w:ascii="Times New Roman" w:eastAsia="Times New Roman" w:hAnsi="Times New Roman" w:cs="Times New Roman"/>
          <w:b/>
          <w:bCs/>
          <w:sz w:val="24"/>
          <w:szCs w:val="24"/>
          <w:lang w:val="en-US" w:eastAsia="bg-BG"/>
        </w:rPr>
        <w:t xml:space="preserve"> ВЪЗЛОЖИТЕЛЯ </w:t>
      </w:r>
      <w:r w:rsidRPr="00CC73FB">
        <w:rPr>
          <w:rFonts w:ascii="Times New Roman" w:eastAsia="Times New Roman" w:hAnsi="Times New Roman" w:cs="Times New Roman"/>
          <w:bCs/>
          <w:sz w:val="24"/>
          <w:szCs w:val="24"/>
          <w:lang w:val="en-US" w:eastAsia="bg-BG"/>
        </w:rPr>
        <w:t>– …………………..</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sz w:val="24"/>
          <w:szCs w:val="24"/>
          <w:lang w:val="en-US" w:eastAsia="bg-BG"/>
        </w:rPr>
        <w:t xml:space="preserve">(3) </w:t>
      </w:r>
      <w:r w:rsidRPr="00CC73FB">
        <w:rPr>
          <w:rFonts w:ascii="Times New Roman" w:eastAsia="Times New Roman" w:hAnsi="Times New Roman" w:cs="Times New Roman"/>
          <w:bCs/>
          <w:sz w:val="24"/>
          <w:szCs w:val="24"/>
          <w:lang w:val="en-US" w:eastAsia="bg-BG"/>
        </w:rPr>
        <w:t xml:space="preserve">Банковата сметка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е:</w:t>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IBAN </w:t>
      </w:r>
      <w:r w:rsidRPr="00CC73FB">
        <w:rPr>
          <w:rFonts w:ascii="Times New Roman" w:eastAsia="Times New Roman" w:hAnsi="Times New Roman" w:cs="Times New Roman"/>
          <w:bCs/>
          <w:sz w:val="24"/>
          <w:szCs w:val="24"/>
          <w:lang w:val="en-US" w:eastAsia="bg-BG"/>
        </w:rPr>
        <w:tab/>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BIC:</w:t>
      </w:r>
      <w:r w:rsidRPr="00CC73FB">
        <w:rPr>
          <w:rFonts w:ascii="Times New Roman" w:eastAsia="Times New Roman" w:hAnsi="Times New Roman" w:cs="Times New Roman"/>
          <w:bCs/>
          <w:sz w:val="24"/>
          <w:szCs w:val="24"/>
          <w:lang w:val="en-US" w:eastAsia="bg-BG"/>
        </w:rPr>
        <w:tab/>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Банка:</w:t>
      </w:r>
      <w:r w:rsidRPr="00CC73FB">
        <w:rPr>
          <w:rFonts w:ascii="Times New Roman" w:eastAsia="Times New Roman" w:hAnsi="Times New Roman" w:cs="Times New Roman"/>
          <w:bCs/>
          <w:sz w:val="24"/>
          <w:szCs w:val="24"/>
          <w:lang w:val="en-US" w:eastAsia="bg-BG"/>
        </w:rPr>
        <w:tab/>
      </w:r>
    </w:p>
    <w:p w:rsidR="0049365A" w:rsidRPr="00CC73FB" w:rsidRDefault="0049365A" w:rsidP="0049365A">
      <w:pPr>
        <w:autoSpaceDE w:val="0"/>
        <w:autoSpaceDN w:val="0"/>
        <w:adjustRightInd w:val="0"/>
        <w:spacing w:after="0" w:line="240" w:lineRule="auto"/>
        <w:ind w:firstLine="567"/>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Титуляр на сметката:</w:t>
      </w:r>
      <w:r w:rsidRPr="00CC73FB">
        <w:rPr>
          <w:rFonts w:ascii="Times New Roman" w:eastAsia="Times New Roman" w:hAnsi="Times New Roman" w:cs="Times New Roman"/>
          <w:bCs/>
          <w:sz w:val="24"/>
          <w:szCs w:val="24"/>
          <w:lang w:val="en-US" w:eastAsia="bg-BG"/>
        </w:rPr>
        <w:tab/>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6. (1) </w:t>
      </w:r>
      <w:bookmarkStart w:id="6" w:name="bookmark1"/>
      <w:r w:rsidRPr="00CC73FB">
        <w:rPr>
          <w:rFonts w:ascii="Times New Roman" w:eastAsia="Times New Roman" w:hAnsi="Times New Roman" w:cs="Times New Roman"/>
          <w:b/>
          <w:bCs/>
          <w:sz w:val="24"/>
          <w:szCs w:val="24"/>
          <w:lang w:val="en-US" w:eastAsia="bg-BG"/>
        </w:rPr>
        <w:t xml:space="preserve"> </w:t>
      </w:r>
      <w:r w:rsidRPr="00CC73FB">
        <w:rPr>
          <w:rFonts w:ascii="Times New Roman" w:eastAsia="Times New Roman" w:hAnsi="Times New Roman" w:cs="Times New Roman"/>
          <w:bCs/>
          <w:sz w:val="24"/>
          <w:szCs w:val="24"/>
          <w:lang w:val="en-US" w:eastAsia="bg-BG"/>
        </w:rPr>
        <w:t xml:space="preserve">В случай, че има сключен договор за подизпълнение и когато частта от поръчката, която се изпълнява от </w:t>
      </w:r>
      <w:r w:rsidRPr="00CC73FB">
        <w:rPr>
          <w:rFonts w:ascii="Times New Roman" w:eastAsia="Times New Roman" w:hAnsi="Times New Roman" w:cs="Times New Roman"/>
          <w:b/>
          <w:bCs/>
          <w:sz w:val="24"/>
          <w:szCs w:val="24"/>
          <w:lang w:val="en-US" w:eastAsia="bg-BG"/>
        </w:rPr>
        <w:t>ПОДИЗПЪЛНИТЕЛ</w:t>
      </w:r>
      <w:r w:rsidRPr="00CC73FB">
        <w:rPr>
          <w:rFonts w:ascii="Times New Roman" w:eastAsia="Times New Roman" w:hAnsi="Times New Roman" w:cs="Times New Roman"/>
          <w:bCs/>
          <w:sz w:val="24"/>
          <w:szCs w:val="24"/>
          <w:lang w:val="en-US" w:eastAsia="bg-BG"/>
        </w:rPr>
        <w:t xml:space="preserve"> може да бъде предадена като отделен обект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или на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
          <w:bCs/>
          <w:sz w:val="24"/>
          <w:szCs w:val="24"/>
          <w:lang w:val="en-US" w:eastAsia="bg-BG"/>
        </w:rPr>
        <w:t>ВЪЗЛОЖИТЕЛЯТ</w:t>
      </w:r>
      <w:r w:rsidRPr="00CC73FB">
        <w:rPr>
          <w:rFonts w:ascii="Times New Roman" w:eastAsia="Times New Roman" w:hAnsi="Times New Roman" w:cs="Times New Roman"/>
          <w:bCs/>
          <w:sz w:val="24"/>
          <w:szCs w:val="24"/>
          <w:lang w:val="en-US" w:eastAsia="bg-BG"/>
        </w:rPr>
        <w:t xml:space="preserve"> заплаща възнаграждение за тази част на </w:t>
      </w:r>
      <w:r w:rsidRPr="00CC73FB">
        <w:rPr>
          <w:rFonts w:ascii="Times New Roman" w:eastAsia="Times New Roman" w:hAnsi="Times New Roman" w:cs="Times New Roman"/>
          <w:b/>
          <w:bCs/>
          <w:sz w:val="24"/>
          <w:szCs w:val="24"/>
          <w:lang w:val="en-US" w:eastAsia="bg-BG"/>
        </w:rPr>
        <w:t>ПОДИЗПЪЛНИТЕЛЯ</w:t>
      </w:r>
      <w:r w:rsidRPr="00CC73FB">
        <w:rPr>
          <w:rFonts w:ascii="Times New Roman" w:eastAsia="Times New Roman" w:hAnsi="Times New Roman" w:cs="Times New Roman"/>
          <w:bCs/>
          <w:sz w:val="24"/>
          <w:szCs w:val="24"/>
          <w:lang w:val="en-US" w:eastAsia="bg-BG"/>
        </w:rPr>
        <w:t xml:space="preserve"> в срок до 30 календарни дни с банков превод, в случай, че е съставен протокол за извършеното и прието изпълнение на </w:t>
      </w:r>
      <w:r w:rsidRPr="00CC73FB">
        <w:rPr>
          <w:rFonts w:ascii="Times New Roman" w:eastAsia="Times New Roman" w:hAnsi="Times New Roman" w:cs="Times New Roman"/>
          <w:b/>
          <w:bCs/>
          <w:sz w:val="24"/>
          <w:szCs w:val="24"/>
          <w:lang w:val="en-US" w:eastAsia="bg-BG"/>
        </w:rPr>
        <w:t>ПОДИЗПЪЛНИТЕЛЯ</w:t>
      </w:r>
      <w:r w:rsidRPr="00CC73FB">
        <w:rPr>
          <w:rFonts w:ascii="Times New Roman" w:eastAsia="Times New Roman" w:hAnsi="Times New Roman" w:cs="Times New Roman"/>
          <w:bCs/>
          <w:sz w:val="24"/>
          <w:szCs w:val="24"/>
          <w:lang w:val="en-US" w:eastAsia="bg-BG"/>
        </w:rPr>
        <w:t xml:space="preserve">, подписан от представители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и </w:t>
      </w:r>
      <w:r w:rsidRPr="00CC73FB">
        <w:rPr>
          <w:rFonts w:ascii="Times New Roman" w:eastAsia="Times New Roman" w:hAnsi="Times New Roman" w:cs="Times New Roman"/>
          <w:b/>
          <w:bCs/>
          <w:sz w:val="24"/>
          <w:szCs w:val="24"/>
          <w:lang w:val="en-US" w:eastAsia="bg-BG"/>
        </w:rPr>
        <w:t>ПОДИЗПЪЛНИТЕЛЯ</w:t>
      </w:r>
      <w:r w:rsidRPr="00CC73FB">
        <w:rPr>
          <w:rFonts w:ascii="Times New Roman" w:eastAsia="Times New Roman" w:hAnsi="Times New Roman" w:cs="Times New Roman"/>
          <w:bCs/>
          <w:sz w:val="24"/>
          <w:szCs w:val="24"/>
          <w:lang w:val="en-US" w:eastAsia="bg-BG"/>
        </w:rPr>
        <w:t xml:space="preserve">. Срокът за плащане започва да тече от датата на подписване от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на данъчната фактура.</w:t>
      </w: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 xml:space="preserve">(2) </w:t>
      </w:r>
      <w:r w:rsidRPr="00CC73FB">
        <w:rPr>
          <w:rFonts w:ascii="Times New Roman" w:eastAsia="Times New Roman" w:hAnsi="Times New Roman" w:cs="Times New Roman"/>
          <w:bCs/>
          <w:sz w:val="24"/>
          <w:szCs w:val="24"/>
          <w:lang w:val="en-US" w:eastAsia="bg-BG"/>
        </w:rPr>
        <w:t xml:space="preserve"> Разплащането се осъществява въз основа на искане, отправено от </w:t>
      </w:r>
      <w:r w:rsidRPr="00CC73FB">
        <w:rPr>
          <w:rFonts w:ascii="Times New Roman" w:eastAsia="Times New Roman" w:hAnsi="Times New Roman" w:cs="Times New Roman"/>
          <w:b/>
          <w:bCs/>
          <w:sz w:val="24"/>
          <w:szCs w:val="24"/>
          <w:lang w:val="en-US" w:eastAsia="bg-BG"/>
        </w:rPr>
        <w:t>ПОДИЗПЪЛНИТЕЛЯ</w:t>
      </w:r>
      <w:r w:rsidRPr="00CC73FB">
        <w:rPr>
          <w:rFonts w:ascii="Times New Roman" w:eastAsia="Times New Roman" w:hAnsi="Times New Roman" w:cs="Times New Roman"/>
          <w:bCs/>
          <w:sz w:val="24"/>
          <w:szCs w:val="24"/>
          <w:lang w:val="en-US" w:eastAsia="bg-BG"/>
        </w:rPr>
        <w:t xml:space="preserve"> до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чрез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който е длъжен да го предостави на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в 15- дневен срок от получаването - Към искането се представя становище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дали оспорва изцяло или част от тях. При </w:t>
      </w:r>
      <w:r w:rsidRPr="00CC73FB">
        <w:rPr>
          <w:rFonts w:ascii="Times New Roman" w:eastAsia="Times New Roman" w:hAnsi="Times New Roman" w:cs="Times New Roman"/>
          <w:bCs/>
          <w:sz w:val="24"/>
          <w:szCs w:val="24"/>
          <w:lang w:val="en-US" w:eastAsia="bg-BG"/>
        </w:rPr>
        <w:lastRenderedPageBreak/>
        <w:t xml:space="preserve">оспорване </w:t>
      </w:r>
      <w:r w:rsidRPr="00CC73FB">
        <w:rPr>
          <w:rFonts w:ascii="Times New Roman" w:eastAsia="Times New Roman" w:hAnsi="Times New Roman" w:cs="Times New Roman"/>
          <w:b/>
          <w:bCs/>
          <w:sz w:val="24"/>
          <w:szCs w:val="24"/>
          <w:lang w:val="en-US" w:eastAsia="bg-BG"/>
        </w:rPr>
        <w:t>ВЪЗЛОЖИТЕЛЯТ</w:t>
      </w:r>
      <w:r w:rsidRPr="00CC73FB">
        <w:rPr>
          <w:rFonts w:ascii="Times New Roman" w:eastAsia="Times New Roman" w:hAnsi="Times New Roman" w:cs="Times New Roman"/>
          <w:bCs/>
          <w:sz w:val="24"/>
          <w:szCs w:val="24"/>
          <w:lang w:val="en-US" w:eastAsia="bg-BG"/>
        </w:rPr>
        <w:t xml:space="preserve"> отказва плащането до момента на отстраняване на причината, като не държи неустойки.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ПРАВА И ЗАДЪЛЖЕНИЯ НА ИЗПЪЛНИТЕЛЯ</w:t>
      </w:r>
    </w:p>
    <w:p w:rsidR="0049365A" w:rsidRPr="00CC73FB" w:rsidRDefault="0049365A" w:rsidP="0049365A">
      <w:pPr>
        <w:autoSpaceDE w:val="0"/>
        <w:autoSpaceDN w:val="0"/>
        <w:adjustRightInd w:val="0"/>
        <w:spacing w:after="0" w:line="240" w:lineRule="auto"/>
        <w:ind w:left="1290"/>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ind w:firstLine="360"/>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bCs/>
          <w:sz w:val="24"/>
          <w:szCs w:val="24"/>
          <w:lang w:val="en-US" w:eastAsia="bg-BG"/>
        </w:rPr>
        <w:t xml:space="preserve">Чл. 7. ИЗПЪЛНИТЕЛЯТ </w:t>
      </w:r>
      <w:r w:rsidRPr="00CC73FB">
        <w:rPr>
          <w:rFonts w:ascii="Times New Roman" w:eastAsia="Times New Roman" w:hAnsi="Times New Roman" w:cs="Times New Roman"/>
          <w:sz w:val="24"/>
          <w:szCs w:val="24"/>
          <w:lang w:val="en-US" w:eastAsia="bg-BG"/>
        </w:rPr>
        <w:t>има право</w:t>
      </w:r>
    </w:p>
    <w:p w:rsidR="0049365A" w:rsidRPr="00CC73FB" w:rsidRDefault="0049365A" w:rsidP="0049365A">
      <w:pPr>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sidRPr="00CC73FB">
        <w:rPr>
          <w:rFonts w:ascii="Times New Roman" w:eastAsia="Times New Roman" w:hAnsi="Times New Roman" w:cs="Times New Roman"/>
          <w:sz w:val="24"/>
          <w:szCs w:val="24"/>
          <w:lang w:eastAsia="bg-BG"/>
        </w:rPr>
        <w:t>При точно изпълнение на договора да получи уговореното възнаграждение за доставеното количество електрическа енергия при условията, размера и в сроковете, посочени в настоящия договор.</w:t>
      </w:r>
    </w:p>
    <w:p w:rsidR="0049365A" w:rsidRPr="00CC73FB" w:rsidRDefault="0049365A" w:rsidP="0049365A">
      <w:pPr>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sidRPr="00CC73FB">
        <w:rPr>
          <w:rFonts w:ascii="Times New Roman" w:eastAsia="Times New Roman" w:hAnsi="Times New Roman" w:cs="Times New Roman"/>
          <w:sz w:val="24"/>
          <w:szCs w:val="24"/>
          <w:lang w:eastAsia="bg-BG"/>
        </w:rPr>
        <w:t>Да иска от ВЪЗЛОЖИТЕЛЯ необходимото съдействие при осъществяване на дейностите по договора, включително и предоставянето на информация и съответните документи от страна на ВЪЗЛОЖИТЕЛЯ.</w:t>
      </w:r>
    </w:p>
    <w:p w:rsidR="0049365A" w:rsidRPr="00CC73FB" w:rsidRDefault="0049365A" w:rsidP="0049365A">
      <w:pPr>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bg-BG"/>
        </w:rPr>
      </w:pPr>
    </w:p>
    <w:p w:rsidR="0049365A" w:rsidRPr="00CC73FB" w:rsidRDefault="0049365A" w:rsidP="0049365A">
      <w:pPr>
        <w:autoSpaceDE w:val="0"/>
        <w:autoSpaceDN w:val="0"/>
        <w:adjustRightInd w:val="0"/>
        <w:spacing w:after="0" w:line="240" w:lineRule="auto"/>
        <w:ind w:firstLine="360"/>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Чл.8.</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
          <w:bCs/>
          <w:sz w:val="24"/>
          <w:szCs w:val="24"/>
          <w:lang w:val="en-US" w:eastAsia="bg-BG"/>
        </w:rPr>
        <w:t xml:space="preserve">ИЗПЪЛНИТЕЛЯТ </w:t>
      </w:r>
      <w:r w:rsidRPr="00CC73FB">
        <w:rPr>
          <w:rFonts w:ascii="Times New Roman" w:eastAsia="Times New Roman" w:hAnsi="Times New Roman" w:cs="Times New Roman"/>
          <w:bCs/>
          <w:sz w:val="24"/>
          <w:szCs w:val="24"/>
          <w:lang w:val="en-US" w:eastAsia="bg-BG"/>
        </w:rPr>
        <w:t>е длъжен:</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извършва доставка на електрическа енергия с необходимото качество в местата на изпълнение по чл. 3 и да извършва задълженията на координатор на балансираща група.</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спазва разпоредбите на Закона за енергетика (ЗЕ) и наредбите към него, както и всички изисквания на Правилата за търговия с електрическа енергия (ПТЕЕ).</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sz w:val="24"/>
          <w:szCs w:val="24"/>
          <w:lang w:val="en-US" w:eastAsia="bg-BG"/>
        </w:rPr>
        <w:t>Да извършва всички необходими действия, съгласно действащите към момента на изпълнението им ПТЕЕ, така че да осигури изпълнението на настоящия договор.</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 xml:space="preserve">включи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в пазара на балансираща енергия, като участник в стандартна балансираща група с координатор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без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да заплаща такса за участие.</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sz w:val="24"/>
          <w:szCs w:val="24"/>
          <w:lang w:val="en-US" w:eastAsia="bg-BG"/>
        </w:rPr>
        <w:t xml:space="preserve">Да спазва разпоредбите и правилата, заложени в Закон за енергетиката (ЗЕ) и наредбите към него, както и на Правилата за търговия с електрическа енергия (ПТЕЕ) и разпорежданията на Оператор на електропреносна мрежа (OEM), така че да не бъде отстранен от пазара на балансираща енергия. </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 xml:space="preserve">уведомява </w:t>
      </w:r>
      <w:r w:rsidRPr="00CC73FB">
        <w:rPr>
          <w:rFonts w:ascii="Times New Roman" w:eastAsia="Times New Roman" w:hAnsi="Times New Roman" w:cs="Times New Roman"/>
          <w:b/>
          <w:bCs/>
          <w:sz w:val="24"/>
          <w:szCs w:val="24"/>
          <w:lang w:val="en-US" w:eastAsia="bg-BG"/>
        </w:rPr>
        <w:t xml:space="preserve">ВЪЗЛОЖИТЕЛЯ </w:t>
      </w:r>
      <w:r w:rsidRPr="00CC73FB">
        <w:rPr>
          <w:rFonts w:ascii="Times New Roman" w:eastAsia="Times New Roman" w:hAnsi="Times New Roman" w:cs="Times New Roman"/>
          <w:bCs/>
          <w:sz w:val="24"/>
          <w:szCs w:val="24"/>
          <w:lang w:val="en-US" w:eastAsia="bg-BG"/>
        </w:rPr>
        <w:t xml:space="preserve">незабавно или в най-краткия обективно възможен срок при невъзможност или забавяне на изпълнението на задълженията му по договора; </w:t>
      </w:r>
      <w:r w:rsidRPr="00CC73FB">
        <w:rPr>
          <w:rFonts w:ascii="Times New Roman" w:eastAsia="Times New Roman" w:hAnsi="Times New Roman" w:cs="Times New Roman"/>
          <w:sz w:val="24"/>
          <w:szCs w:val="24"/>
          <w:lang w:val="en-US" w:eastAsia="bg-BG"/>
        </w:rPr>
        <w:t>промяна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данъчни фактури и др.</w:t>
      </w:r>
      <w:r w:rsidRPr="00CC73FB">
        <w:rPr>
          <w:rFonts w:ascii="Times New Roman" w:eastAsia="Times New Roman" w:hAnsi="Times New Roman" w:cs="Times New Roman"/>
          <w:bCs/>
          <w:sz w:val="24"/>
          <w:szCs w:val="24"/>
          <w:lang w:val="en-US" w:eastAsia="bg-BG"/>
        </w:rPr>
        <w:t xml:space="preserve">  </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 xml:space="preserve">осигурява, в качеството на координатор на балансираща група, прогнозиране на потреблението на обектите на </w:t>
      </w:r>
      <w:r w:rsidRPr="00CC73FB">
        <w:rPr>
          <w:rFonts w:ascii="Times New Roman" w:eastAsia="Times New Roman" w:hAnsi="Times New Roman" w:cs="Times New Roman"/>
          <w:b/>
          <w:bCs/>
          <w:sz w:val="24"/>
          <w:szCs w:val="24"/>
          <w:lang w:val="en-US" w:eastAsia="bg-BG"/>
        </w:rPr>
        <w:t xml:space="preserve">ВЪЗЛОЖИТЕЛЯ </w:t>
      </w:r>
      <w:r w:rsidRPr="00CC73FB">
        <w:rPr>
          <w:rFonts w:ascii="Times New Roman" w:eastAsia="Times New Roman" w:hAnsi="Times New Roman" w:cs="Times New Roman"/>
          <w:bCs/>
          <w:sz w:val="24"/>
          <w:szCs w:val="24"/>
          <w:lang w:val="en-US" w:eastAsia="bg-BG"/>
        </w:rPr>
        <w:t>и да извършва планиране и договаряне на конкретни количества нетна електрическа енергия, съгласно ПТЕЕ, включително да:</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 xml:space="preserve">а) </w:t>
      </w:r>
      <w:r w:rsidRPr="00CC73FB">
        <w:rPr>
          <w:rFonts w:ascii="Times New Roman" w:eastAsia="Times New Roman" w:hAnsi="Times New Roman" w:cs="Times New Roman"/>
          <w:bCs/>
          <w:sz w:val="24"/>
          <w:szCs w:val="24"/>
          <w:lang w:val="en-US" w:eastAsia="bg-BG"/>
        </w:rPr>
        <w:t xml:space="preserve">Изготвя почасови дневни графици за доставка на електрическа енергия за обектите на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 xml:space="preserve">б) </w:t>
      </w:r>
      <w:r w:rsidRPr="00CC73FB">
        <w:rPr>
          <w:rFonts w:ascii="Times New Roman" w:eastAsia="Times New Roman" w:hAnsi="Times New Roman" w:cs="Times New Roman"/>
          <w:bCs/>
          <w:sz w:val="24"/>
          <w:szCs w:val="24"/>
          <w:lang w:val="en-US" w:eastAsia="bg-BG"/>
        </w:rPr>
        <w:t>Изпраща почасовите дневни графици за доставка към системата за администриране на пазара на оператора на електроенергийната система, в съответствие с разпоредбите на ПТЕЕ.</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в)</w:t>
      </w:r>
      <w:r w:rsidRPr="00CC73FB">
        <w:rPr>
          <w:rFonts w:ascii="Times New Roman" w:eastAsia="Times New Roman" w:hAnsi="Times New Roman" w:cs="Times New Roman"/>
          <w:bCs/>
          <w:sz w:val="24"/>
          <w:szCs w:val="24"/>
          <w:lang w:val="en-US" w:eastAsia="bg-BG"/>
        </w:rPr>
        <w:t xml:space="preserve"> Потвърждава от името на</w:t>
      </w:r>
      <w:r w:rsidRPr="00CC73FB">
        <w:rPr>
          <w:rFonts w:ascii="Times New Roman" w:eastAsia="Times New Roman" w:hAnsi="Times New Roman" w:cs="Times New Roman"/>
          <w:b/>
          <w:bCs/>
          <w:sz w:val="24"/>
          <w:szCs w:val="24"/>
          <w:lang w:val="en-US" w:eastAsia="bg-BG"/>
        </w:rPr>
        <w:t xml:space="preserve"> ВЪЗЛОЖИТЕЛЯ </w:t>
      </w:r>
      <w:r w:rsidRPr="00CC73FB">
        <w:rPr>
          <w:rFonts w:ascii="Times New Roman" w:eastAsia="Times New Roman" w:hAnsi="Times New Roman" w:cs="Times New Roman"/>
          <w:bCs/>
          <w:sz w:val="24"/>
          <w:szCs w:val="24"/>
          <w:lang w:val="en-US" w:eastAsia="bg-BG"/>
        </w:rPr>
        <w:t>графиците за доставка в системата за администриране на пазара на оператора на електроенергийната система.</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 xml:space="preserve">г) </w:t>
      </w:r>
      <w:r w:rsidRPr="00CC73FB">
        <w:rPr>
          <w:rFonts w:ascii="Times New Roman" w:eastAsia="Times New Roman" w:hAnsi="Times New Roman" w:cs="Times New Roman"/>
          <w:bCs/>
          <w:sz w:val="24"/>
          <w:szCs w:val="24"/>
          <w:lang w:val="en-US" w:eastAsia="bg-BG"/>
        </w:rPr>
        <w:t>Да поеме отговорността по балансиране, като урежда отклоненията от заявените количества електрическа енергия в дневните графици за доставка и тяхното заплащане, като всички разходи/приходи по балансирането на обектите на</w:t>
      </w:r>
      <w:r w:rsidRPr="00CC73FB">
        <w:rPr>
          <w:rFonts w:ascii="Times New Roman" w:eastAsia="Times New Roman" w:hAnsi="Times New Roman" w:cs="Times New Roman"/>
          <w:b/>
          <w:bCs/>
          <w:sz w:val="24"/>
          <w:szCs w:val="24"/>
          <w:lang w:val="en-US" w:eastAsia="bg-BG"/>
        </w:rPr>
        <w:t xml:space="preserve"> ВЪЗЛОЖИТЕЛЯ</w:t>
      </w:r>
      <w:r w:rsidRPr="00CC73FB">
        <w:rPr>
          <w:rFonts w:ascii="Times New Roman" w:eastAsia="Times New Roman" w:hAnsi="Times New Roman" w:cs="Times New Roman"/>
          <w:bCs/>
          <w:sz w:val="24"/>
          <w:szCs w:val="24"/>
          <w:lang w:val="en-US" w:eastAsia="bg-BG"/>
        </w:rPr>
        <w:t xml:space="preserve">, са за </w:t>
      </w:r>
      <w:r w:rsidRPr="00CC73FB">
        <w:rPr>
          <w:rFonts w:ascii="Times New Roman" w:eastAsia="Times New Roman" w:hAnsi="Times New Roman" w:cs="Times New Roman"/>
          <w:bCs/>
          <w:sz w:val="24"/>
          <w:szCs w:val="24"/>
          <w:lang w:val="en-US" w:eastAsia="bg-BG"/>
        </w:rPr>
        <w:lastRenderedPageBreak/>
        <w:t>сметка на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без</w:t>
      </w:r>
      <w:r w:rsidRPr="00CC73FB">
        <w:rPr>
          <w:rFonts w:ascii="Times New Roman" w:eastAsia="Times New Roman" w:hAnsi="Times New Roman" w:cs="Times New Roman"/>
          <w:sz w:val="24"/>
          <w:szCs w:val="24"/>
          <w:lang w:val="en-US" w:eastAsia="bg-BG"/>
        </w:rPr>
        <w:t xml:space="preserve"> в балансиращата група допълнително да се начисляват суми за излишък и недостиг</w:t>
      </w:r>
      <w:r w:rsidRPr="00CC73FB">
        <w:rPr>
          <w:rFonts w:ascii="Times New Roman" w:eastAsia="Times New Roman" w:hAnsi="Times New Roman" w:cs="Times New Roman"/>
          <w:b/>
          <w:bCs/>
          <w:sz w:val="24"/>
          <w:szCs w:val="24"/>
          <w:lang w:val="en-US" w:eastAsia="bg-BG"/>
        </w:rPr>
        <w:t>.</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Да администрира плащането на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за достъп и пренос до електроразпределителната мрежа и да сключи договор с електропреносното и разпределително дружество, съгласно чл.23 от ПТЕЕ.</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 xml:space="preserve">предоставя на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поисканите от него информация, данни или документи, свързани с изпълнението на договора.</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сключи договор/договори за подизпълнение с посочените в офертата му подизпълнители в срок до 3 дни от сключване на настоящия договор и да предостави оригинален екземпляр на ВЪЗЛОЖИТЕЛЯ в 3-дневен срок. (ако е приложимо);</w:t>
      </w:r>
    </w:p>
    <w:p w:rsidR="0049365A" w:rsidRPr="00CC73FB" w:rsidRDefault="0049365A" w:rsidP="0049365A">
      <w:pPr>
        <w:numPr>
          <w:ilvl w:val="0"/>
          <w:numId w:val="5"/>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Когато е сключил договор/договори за подизпълнение, при приемането изпълнението на дейностите, предмет на договора/договорите за подизпълнение, ИЗПЪЛНИТЕЛЯТ е длъжен да осигури присъствието на подизпълнителя/подизпълнителите. (ако е приложимо)</w:t>
      </w:r>
    </w:p>
    <w:p w:rsidR="0049365A" w:rsidRPr="00CC73FB" w:rsidRDefault="0049365A" w:rsidP="0049365A">
      <w:pPr>
        <w:autoSpaceDE w:val="0"/>
        <w:autoSpaceDN w:val="0"/>
        <w:adjustRightInd w:val="0"/>
        <w:spacing w:after="0" w:line="240" w:lineRule="auto"/>
        <w:ind w:firstLine="705"/>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sz w:val="24"/>
          <w:szCs w:val="24"/>
          <w:lang w:val="en-US" w:eastAsia="bg-BG"/>
        </w:rPr>
        <w:t>Чл. 9.</w:t>
      </w:r>
      <w:r w:rsidRPr="00CC73FB">
        <w:rPr>
          <w:rFonts w:ascii="Times New Roman" w:eastAsia="Times New Roman" w:hAnsi="Times New Roman" w:cs="Times New Roman"/>
          <w:sz w:val="24"/>
          <w:szCs w:val="24"/>
          <w:lang w:val="en-US" w:eastAsia="bg-BG"/>
        </w:rPr>
        <w:t xml:space="preserve"> </w:t>
      </w:r>
      <w:r w:rsidRPr="00CC73FB">
        <w:rPr>
          <w:rFonts w:ascii="Times New Roman" w:eastAsia="Times New Roman" w:hAnsi="Times New Roman" w:cs="Times New Roman"/>
          <w:b/>
          <w:bCs/>
          <w:sz w:val="24"/>
          <w:szCs w:val="24"/>
          <w:lang w:val="en-US" w:eastAsia="bg-BG"/>
        </w:rPr>
        <w:t>ИЗПЪЛНИТЕЛЯТ</w:t>
      </w:r>
      <w:r w:rsidRPr="00CC73FB">
        <w:rPr>
          <w:rFonts w:ascii="Times New Roman" w:eastAsia="Times New Roman" w:hAnsi="Times New Roman" w:cs="Times New Roman"/>
          <w:bCs/>
          <w:sz w:val="24"/>
          <w:szCs w:val="24"/>
          <w:lang w:val="en-US" w:eastAsia="bg-BG"/>
        </w:rPr>
        <w:t xml:space="preserve"> се задължава да отговаря за изпълнението от своите подизпълнители (в случай че ползва такива) като за свое</w:t>
      </w:r>
      <w:r w:rsidRPr="00CC73FB">
        <w:rPr>
          <w:rFonts w:ascii="Times New Roman" w:eastAsia="Times New Roman" w:hAnsi="Times New Roman" w:cs="Times New Roman"/>
          <w:b/>
          <w:bCs/>
          <w:sz w:val="24"/>
          <w:szCs w:val="24"/>
          <w:lang w:val="en-US" w:eastAsia="bg-BG"/>
        </w:rPr>
        <w:t>.</w:t>
      </w:r>
    </w:p>
    <w:p w:rsidR="0049365A" w:rsidRPr="00CC73FB" w:rsidRDefault="0049365A" w:rsidP="0049365A">
      <w:pPr>
        <w:autoSpaceDE w:val="0"/>
        <w:autoSpaceDN w:val="0"/>
        <w:adjustRightInd w:val="0"/>
        <w:spacing w:after="0" w:line="240" w:lineRule="auto"/>
        <w:ind w:firstLine="705"/>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 10.</w:t>
      </w:r>
      <w:r w:rsidRPr="00CC73FB">
        <w:rPr>
          <w:rFonts w:ascii="Times New Roman" w:eastAsia="Times New Roman" w:hAnsi="Times New Roman" w:cs="Times New Roman"/>
          <w:bCs/>
          <w:sz w:val="24"/>
          <w:szCs w:val="24"/>
          <w:lang w:val="en-US" w:eastAsia="bg-BG"/>
        </w:rPr>
        <w:t xml:space="preserve"> Лицата, упълномощени от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да отговарят за изпълнението на договора, да поддържат пряка и постоянна връзка с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са:</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ПРАВА И ЗАДЪЛЖЕНИЯ НА ВЪЗЛОЖИТЕЛЯ</w:t>
      </w:r>
    </w:p>
    <w:p w:rsidR="0049365A" w:rsidRPr="00CC73FB" w:rsidRDefault="0049365A" w:rsidP="0049365A">
      <w:pPr>
        <w:autoSpaceDE w:val="0"/>
        <w:autoSpaceDN w:val="0"/>
        <w:adjustRightInd w:val="0"/>
        <w:spacing w:after="0" w:line="240" w:lineRule="auto"/>
        <w:ind w:left="1290"/>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11. ВЪЗЛОЖИТЕЛЯТ </w:t>
      </w:r>
      <w:r w:rsidRPr="00CC73FB">
        <w:rPr>
          <w:rFonts w:ascii="Times New Roman" w:eastAsia="Times New Roman" w:hAnsi="Times New Roman" w:cs="Times New Roman"/>
          <w:bCs/>
          <w:sz w:val="24"/>
          <w:szCs w:val="24"/>
          <w:lang w:val="en-US" w:eastAsia="bg-BG"/>
        </w:rPr>
        <w:t>има право:</w:t>
      </w:r>
    </w:p>
    <w:p w:rsidR="0049365A" w:rsidRPr="00CC73FB" w:rsidRDefault="0049365A" w:rsidP="0049365A">
      <w:pPr>
        <w:numPr>
          <w:ilvl w:val="0"/>
          <w:numId w:val="7"/>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Да изисква информация, данни или документи, свързани с изпълнението на договора, без това да пречи на оперативната самостоятелност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w:t>
      </w:r>
    </w:p>
    <w:p w:rsidR="0049365A" w:rsidRPr="00CC73FB" w:rsidRDefault="0049365A" w:rsidP="0049365A">
      <w:pPr>
        <w:numPr>
          <w:ilvl w:val="0"/>
          <w:numId w:val="7"/>
        </w:num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Cs/>
          <w:sz w:val="24"/>
          <w:szCs w:val="24"/>
          <w:lang w:val="en-US" w:eastAsia="bg-BG"/>
        </w:rPr>
        <w:t xml:space="preserve">Да осъществява текущ контрол по изпълнението на договора, без това да пречи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да изпълнява договорните си задължения.</w:t>
      </w:r>
      <w:r w:rsidRPr="00CC73FB">
        <w:rPr>
          <w:rFonts w:ascii="Times New Roman" w:eastAsia="Times New Roman" w:hAnsi="Times New Roman" w:cs="Times New Roman"/>
          <w:b/>
          <w:bCs/>
          <w:sz w:val="24"/>
          <w:szCs w:val="24"/>
          <w:lang w:val="en-US" w:eastAsia="bg-BG"/>
        </w:rPr>
        <w:t xml:space="preserve">  </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 xml:space="preserve">Чл. 12. ВЪЗЛОЖИТЕЛЯТ </w:t>
      </w:r>
      <w:r w:rsidRPr="00CC73FB">
        <w:rPr>
          <w:rFonts w:ascii="Times New Roman" w:eastAsia="Times New Roman" w:hAnsi="Times New Roman" w:cs="Times New Roman"/>
          <w:bCs/>
          <w:sz w:val="24"/>
          <w:szCs w:val="24"/>
          <w:lang w:val="en-US" w:eastAsia="bg-BG"/>
        </w:rPr>
        <w:t>е длъжен:</w:t>
      </w:r>
    </w:p>
    <w:p w:rsidR="0049365A" w:rsidRPr="00CC73FB" w:rsidRDefault="0049365A" w:rsidP="0049365A">
      <w:pPr>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заплаща на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доставеното количество електрическа енергия при условията и в сроковете, посочени в настоящия договор, включително и разходите за достъп и пренос, както и нормативно установените данъци, акцизи и такси.</w:t>
      </w:r>
    </w:p>
    <w:p w:rsidR="0049365A" w:rsidRPr="00CC73FB" w:rsidRDefault="0049365A" w:rsidP="0049365A">
      <w:pPr>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w:t>
      </w:r>
      <w:r w:rsidRPr="00CC73FB">
        <w:rPr>
          <w:rFonts w:ascii="Times New Roman" w:eastAsia="Times New Roman" w:hAnsi="Times New Roman" w:cs="Times New Roman"/>
          <w:bCs/>
          <w:sz w:val="24"/>
          <w:szCs w:val="24"/>
          <w:lang w:val="en-US" w:eastAsia="bg-BG"/>
        </w:rPr>
        <w:tab/>
        <w:t>извършва всички необходими действия и да оказва пълно съдействие на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при и по повод изпълнението на настоящия договор.</w:t>
      </w:r>
    </w:p>
    <w:p w:rsidR="0049365A" w:rsidRPr="00CC73FB" w:rsidRDefault="0049365A" w:rsidP="0049365A">
      <w:pPr>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 уведомява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в най-краткия обективно възможен срок при невъзможност или забавяне на изпълнението на задълженията му по този договор; промяна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данъчни фактури и др.</w:t>
      </w:r>
    </w:p>
    <w:p w:rsidR="0049365A" w:rsidRPr="00CC73FB" w:rsidRDefault="0049365A" w:rsidP="0049365A">
      <w:pPr>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Да спазва разпоредбите и правилата, заложени в ЗЕ и наредбите към него, както и ПТЕЕ. </w:t>
      </w:r>
    </w:p>
    <w:p w:rsidR="0049365A" w:rsidRPr="00CC73FB" w:rsidRDefault="0049365A" w:rsidP="0049365A">
      <w:pPr>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Да представи актуална информация при реализиране на клаузата за Опция, като допълни списъка с обекти.</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 13.</w:t>
      </w:r>
      <w:r w:rsidRPr="00CC73FB">
        <w:rPr>
          <w:rFonts w:ascii="Times New Roman" w:eastAsia="Times New Roman" w:hAnsi="Times New Roman" w:cs="Times New Roman"/>
          <w:bCs/>
          <w:sz w:val="24"/>
          <w:szCs w:val="24"/>
          <w:lang w:val="en-US" w:eastAsia="bg-BG"/>
        </w:rPr>
        <w:t xml:space="preserve"> Лицата, упълномощени от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да отговарят за изпълнението на договора, да поддържат пряка и постоянна връзка с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са:</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lastRenderedPageBreak/>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ПОДИЗПЪЛНИТЕЛИ</w:t>
      </w:r>
      <w:r w:rsidRPr="00CC73FB">
        <w:rPr>
          <w:rFonts w:ascii="Times New Roman" w:eastAsia="Times New Roman" w:hAnsi="Times New Roman" w:cs="Times New Roman"/>
          <w:b/>
          <w:bCs/>
          <w:sz w:val="24"/>
          <w:szCs w:val="24"/>
          <w:vertAlign w:val="superscript"/>
          <w:lang w:eastAsia="bg-BG"/>
        </w:rPr>
        <w:footnoteReference w:id="1"/>
      </w:r>
    </w:p>
    <w:p w:rsidR="0049365A" w:rsidRPr="00CC73FB" w:rsidRDefault="0049365A" w:rsidP="0049365A">
      <w:pPr>
        <w:spacing w:after="0" w:line="360" w:lineRule="atLeast"/>
        <w:ind w:right="-38" w:firstLine="567"/>
        <w:jc w:val="both"/>
        <w:rPr>
          <w:rFonts w:ascii="Times New Roman" w:eastAsia="Times New Roman" w:hAnsi="Times New Roman" w:cs="Times New Roman"/>
          <w:bCs/>
          <w:sz w:val="24"/>
          <w:szCs w:val="24"/>
          <w:lang w:val="en-US"/>
        </w:rPr>
      </w:pP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Чл. 14. (1)</w:t>
      </w:r>
      <w:r w:rsidRPr="00CC73FB">
        <w:rPr>
          <w:rFonts w:ascii="Times New Roman" w:eastAsia="Times New Roman" w:hAnsi="Times New Roman" w:cs="Times New Roman"/>
          <w:sz w:val="24"/>
          <w:szCs w:val="24"/>
          <w:lang w:val="en-US"/>
        </w:rPr>
        <w:t xml:space="preserve"> За извършване на дейностите по договора ИЗПЪЛНИТЕЛЯТ има право да наема само подизпълнителите, посочени от него в офертата, въз основа на която е избран за Изпълнител.</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(2)</w:t>
      </w:r>
      <w:r w:rsidRPr="00CC73FB">
        <w:rPr>
          <w:rFonts w:ascii="Times New Roman" w:eastAsia="Times New Roman" w:hAnsi="Times New Roman" w:cs="Times New Roman"/>
          <w:sz w:val="24"/>
          <w:szCs w:val="24"/>
          <w:lang w:val="en-US"/>
        </w:rPr>
        <w:t xml:space="preserve"> Делът от поръчката, който ще бъде възложен на подизпълнителите, не може да бъде различен от посочения в заявлението за участие на ИЗПЪЛНИТЕЛЯ.</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(3)</w:t>
      </w:r>
      <w:r w:rsidRPr="00CC73FB">
        <w:rPr>
          <w:rFonts w:ascii="Times New Roman" w:eastAsia="Times New Roman" w:hAnsi="Times New Roman" w:cs="Times New Roman"/>
          <w:sz w:val="24"/>
          <w:szCs w:val="24"/>
          <w:lang w:val="en-US"/>
        </w:rPr>
        <w:t xml:space="preserve">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1.</w:t>
      </w:r>
      <w:r w:rsidRPr="00CC73FB">
        <w:rPr>
          <w:rFonts w:ascii="Times New Roman" w:eastAsia="Times New Roman" w:hAnsi="Times New Roman" w:cs="Times New Roman"/>
          <w:sz w:val="24"/>
          <w:szCs w:val="24"/>
          <w:lang w:val="en-US"/>
        </w:rPr>
        <w:t xml:space="preserve"> за новия подизпълнител не са налице основанията за отстраняване в процедурата;</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2.</w:t>
      </w:r>
      <w:r w:rsidRPr="00CC73FB">
        <w:rPr>
          <w:rFonts w:ascii="Times New Roman" w:eastAsia="Times New Roman" w:hAnsi="Times New Roman" w:cs="Times New Roman"/>
          <w:sz w:val="24"/>
          <w:szCs w:val="24"/>
          <w:lang w:val="en-US"/>
        </w:rPr>
        <w:t xml:space="preserve">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(4)</w:t>
      </w:r>
      <w:r w:rsidRPr="00CC73FB">
        <w:rPr>
          <w:rFonts w:ascii="Times New Roman" w:eastAsia="Times New Roman" w:hAnsi="Times New Roman" w:cs="Times New Roman"/>
          <w:sz w:val="24"/>
          <w:szCs w:val="24"/>
          <w:lang w:val="en-US"/>
        </w:rPr>
        <w:t xml:space="preserve"> При замяна или включване на подизпълнител, ИЗПЪЛНИТЕЛЯТ представя на ВЪЗЛОЖИТЕЛЯ всички документи, които доказват изпълнението на условията по ал. 3.</w:t>
      </w:r>
    </w:p>
    <w:p w:rsidR="0049365A" w:rsidRPr="00CC73FB" w:rsidRDefault="0049365A" w:rsidP="0049365A">
      <w:pPr>
        <w:spacing w:after="0" w:line="240" w:lineRule="auto"/>
        <w:ind w:right="-38" w:firstLine="567"/>
        <w:jc w:val="both"/>
        <w:rPr>
          <w:rFonts w:ascii="Times New Roman" w:eastAsia="Times New Roman" w:hAnsi="Times New Roman" w:cs="Times New Roman"/>
          <w:b/>
          <w:sz w:val="24"/>
          <w:szCs w:val="24"/>
          <w:lang w:val="en-US"/>
        </w:rPr>
      </w:pPr>
      <w:r w:rsidRPr="00CC73FB">
        <w:rPr>
          <w:rFonts w:ascii="Times New Roman" w:eastAsia="Times New Roman" w:hAnsi="Times New Roman" w:cs="Times New Roman"/>
          <w:b/>
          <w:sz w:val="24"/>
          <w:szCs w:val="24"/>
          <w:lang w:val="en-US"/>
        </w:rPr>
        <w:t>(5)</w:t>
      </w:r>
      <w:r w:rsidRPr="00CC73FB">
        <w:rPr>
          <w:rFonts w:ascii="Times New Roman" w:eastAsia="Times New Roman" w:hAnsi="Times New Roman" w:cs="Times New Roman"/>
          <w:sz w:val="24"/>
          <w:szCs w:val="24"/>
          <w:lang w:val="en-US"/>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(6)</w:t>
      </w:r>
      <w:r w:rsidRPr="00CC73FB">
        <w:rPr>
          <w:rFonts w:ascii="Times New Roman" w:eastAsia="Times New Roman" w:hAnsi="Times New Roman" w:cs="Times New Roman"/>
          <w:sz w:val="24"/>
          <w:szCs w:val="24"/>
          <w:lang w:val="en-US"/>
        </w:rPr>
        <w:t xml:space="preserve"> В случай че ВЪЗЛОЖИТЕЛЯТ установи, че подизпълнител не изпълнява възложените му дейности, съгласно настоящия договор, той има право да изиска от ИЗПЪЛНИТЕЛЯ последният незабавно сам да извърши тези работи.</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(7)</w:t>
      </w:r>
      <w:r w:rsidRPr="00CC73FB">
        <w:rPr>
          <w:rFonts w:ascii="Times New Roman" w:eastAsia="Times New Roman" w:hAnsi="Times New Roman" w:cs="Times New Roman"/>
          <w:sz w:val="24"/>
          <w:szCs w:val="24"/>
          <w:lang w:val="en-US"/>
        </w:rPr>
        <w:t xml:space="preserve"> Сключването на договор с подизпълнител, </w:t>
      </w:r>
      <w:r w:rsidRPr="00CC73FB">
        <w:rPr>
          <w:rFonts w:ascii="Times New Roman" w:eastAsia="Times New Roman" w:hAnsi="Times New Roman" w:cs="Times New Roman"/>
          <w:bCs/>
          <w:sz w:val="24"/>
          <w:szCs w:val="24"/>
          <w:lang w:val="en-US"/>
        </w:rPr>
        <w:t>който не отговаря на условията на чл. 66, ал. 11 от ЗОП или за него не са представени всички документи, които доказват изпълнението на условията по чл. 66, ал. 11 от ЗОП</w:t>
      </w:r>
      <w:r w:rsidRPr="00CC73FB">
        <w:rPr>
          <w:rFonts w:ascii="Times New Roman" w:eastAsia="Times New Roman" w:hAnsi="Times New Roman" w:cs="Times New Roman"/>
          <w:sz w:val="24"/>
          <w:szCs w:val="24"/>
          <w:lang w:val="en-US"/>
        </w:rPr>
        <w:t xml:space="preserve"> е основание за едностранно прекратяване на договора от страна на ВЪЗЛОЖИТЕЛЯ.</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rPr>
        <w:t>Чл. 15. (1)</w:t>
      </w:r>
      <w:r w:rsidRPr="00CC73FB">
        <w:rPr>
          <w:rFonts w:ascii="Times New Roman" w:eastAsia="Times New Roman" w:hAnsi="Times New Roman" w:cs="Times New Roman"/>
          <w:sz w:val="24"/>
          <w:szCs w:val="24"/>
          <w:lang w:val="en-US"/>
        </w:rPr>
        <w:t xml:space="preserve"> При сключването на договорите с подизпълнителите, посочени в заявлението за участие на ИЗПЪЛНИТЕЛЯ, последният е длъжен да създаде условия и гаранции, че:</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sz w:val="24"/>
          <w:szCs w:val="24"/>
          <w:lang w:val="en-US"/>
        </w:rPr>
        <w:t>- приложимите клаузи на договора са задължителни за изпълнение от подизпълнителите;</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sz w:val="24"/>
          <w:szCs w:val="24"/>
          <w:lang w:val="en-US"/>
        </w:rPr>
        <w:t>- действията на подизпълнителите няма да доведат пряко или косвено до неизпълнение на договора;</w:t>
      </w:r>
    </w:p>
    <w:p w:rsidR="0049365A" w:rsidRPr="00CC73FB" w:rsidRDefault="0049365A" w:rsidP="0049365A">
      <w:pPr>
        <w:spacing w:after="0" w:line="240" w:lineRule="auto"/>
        <w:ind w:right="-38" w:firstLine="567"/>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sz w:val="24"/>
          <w:szCs w:val="24"/>
          <w:lang w:val="en-US"/>
        </w:rPr>
        <w:t>-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49365A" w:rsidRPr="00CC73FB" w:rsidRDefault="0049365A" w:rsidP="0049365A">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val="x-none" w:eastAsia="bg-BG"/>
        </w:rPr>
      </w:pPr>
      <w:r w:rsidRPr="00CC73FB">
        <w:rPr>
          <w:rFonts w:ascii="Times New Roman" w:eastAsia="Times New Roman" w:hAnsi="Times New Roman" w:cs="Times New Roman"/>
          <w:b/>
          <w:sz w:val="24"/>
          <w:szCs w:val="24"/>
          <w:lang w:val="en-US"/>
        </w:rPr>
        <w:t>(2)</w:t>
      </w:r>
      <w:r w:rsidRPr="00CC73FB">
        <w:rPr>
          <w:rFonts w:ascii="Times New Roman" w:eastAsia="Times New Roman" w:hAnsi="Times New Roman" w:cs="Times New Roman"/>
          <w:sz w:val="24"/>
          <w:szCs w:val="24"/>
          <w:lang w:val="x-none" w:eastAsia="bg-BG"/>
        </w:rPr>
        <w:t xml:space="preserve">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49365A" w:rsidRPr="00CC73FB" w:rsidRDefault="0049365A" w:rsidP="0049365A">
      <w:pPr>
        <w:spacing w:after="0" w:line="360" w:lineRule="atLeast"/>
        <w:ind w:right="-38" w:firstLine="680"/>
        <w:jc w:val="both"/>
        <w:rPr>
          <w:rFonts w:ascii="Times New Roman" w:eastAsia="Times New Roman" w:hAnsi="Times New Roman" w:cs="Times New Roman"/>
          <w:sz w:val="24"/>
          <w:szCs w:val="24"/>
          <w:lang w:val="en-US"/>
        </w:rPr>
      </w:pPr>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bookmarkStart w:id="7" w:name="bookmark2"/>
      <w:bookmarkEnd w:id="6"/>
      <w:r w:rsidRPr="00CC73FB">
        <w:rPr>
          <w:rFonts w:ascii="Times New Roman" w:eastAsia="Times New Roman" w:hAnsi="Times New Roman" w:cs="Times New Roman"/>
          <w:b/>
          <w:bCs/>
          <w:sz w:val="24"/>
          <w:szCs w:val="24"/>
          <w:lang w:eastAsia="bg-BG"/>
        </w:rPr>
        <w:t>ГАРАНЦИЯ ЗА ИЗПЪЛНЕНИЕ НА ДОГОВОРА</w:t>
      </w:r>
      <w:bookmarkEnd w:id="7"/>
    </w:p>
    <w:p w:rsidR="0049365A" w:rsidRPr="00CC73FB" w:rsidRDefault="0049365A" w:rsidP="0049365A">
      <w:pPr>
        <w:autoSpaceDE w:val="0"/>
        <w:autoSpaceDN w:val="0"/>
        <w:adjustRightInd w:val="0"/>
        <w:spacing w:after="0" w:line="240" w:lineRule="auto"/>
        <w:ind w:left="1290"/>
        <w:jc w:val="both"/>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lastRenderedPageBreak/>
        <w:tab/>
        <w:t xml:space="preserve">Чл. 15. (1) </w:t>
      </w:r>
      <w:r w:rsidRPr="00CC73FB">
        <w:rPr>
          <w:rFonts w:ascii="Times New Roman" w:eastAsia="Times New Roman" w:hAnsi="Times New Roman" w:cs="Times New Roman"/>
          <w:bCs/>
          <w:sz w:val="24"/>
          <w:szCs w:val="24"/>
          <w:lang w:val="en-US" w:eastAsia="bg-BG"/>
        </w:rPr>
        <w:t>При подписване на договора</w:t>
      </w:r>
      <w:r w:rsidRPr="00CC73FB">
        <w:rPr>
          <w:rFonts w:ascii="Times New Roman" w:eastAsia="Times New Roman" w:hAnsi="Times New Roman" w:cs="Times New Roman"/>
          <w:b/>
          <w:bCs/>
          <w:sz w:val="24"/>
          <w:szCs w:val="24"/>
          <w:lang w:val="en-US" w:eastAsia="bg-BG"/>
        </w:rPr>
        <w:t xml:space="preserve"> ИЗПЪЛНИТЕЛЯТ </w:t>
      </w:r>
      <w:r w:rsidRPr="00CC73FB">
        <w:rPr>
          <w:rFonts w:ascii="Times New Roman" w:eastAsia="Times New Roman" w:hAnsi="Times New Roman" w:cs="Times New Roman"/>
          <w:bCs/>
          <w:sz w:val="24"/>
          <w:szCs w:val="24"/>
          <w:lang w:val="en-US" w:eastAsia="bg-BG"/>
        </w:rPr>
        <w:t xml:space="preserve">представя гаранция за изпълнение на договора в </w:t>
      </w:r>
      <w:r w:rsidRPr="00CC73FB">
        <w:rPr>
          <w:rFonts w:ascii="Times New Roman" w:eastAsia="Times New Roman" w:hAnsi="Times New Roman" w:cs="Times New Roman"/>
          <w:bCs/>
          <w:color w:val="000000" w:themeColor="text1"/>
          <w:sz w:val="24"/>
          <w:szCs w:val="24"/>
          <w:lang w:val="en-US" w:eastAsia="bg-BG"/>
        </w:rPr>
        <w:t xml:space="preserve">размер на </w:t>
      </w:r>
      <w:r w:rsidRPr="00CC73FB">
        <w:rPr>
          <w:rFonts w:ascii="Times New Roman" w:eastAsia="Times New Roman" w:hAnsi="Times New Roman" w:cs="Times New Roman"/>
          <w:bCs/>
          <w:color w:val="000000" w:themeColor="text1"/>
          <w:sz w:val="24"/>
          <w:szCs w:val="24"/>
          <w:lang w:eastAsia="bg-BG"/>
        </w:rPr>
        <w:t>3</w:t>
      </w:r>
      <w:r w:rsidRPr="00CC73FB">
        <w:rPr>
          <w:rFonts w:ascii="Times New Roman" w:eastAsia="Times New Roman" w:hAnsi="Times New Roman" w:cs="Times New Roman"/>
          <w:bCs/>
          <w:color w:val="000000" w:themeColor="text1"/>
          <w:sz w:val="24"/>
          <w:szCs w:val="24"/>
          <w:lang w:val="en-US" w:eastAsia="bg-BG"/>
        </w:rPr>
        <w:t xml:space="preserve"> % </w:t>
      </w:r>
      <w:r w:rsidRPr="00CC73FB">
        <w:rPr>
          <w:rFonts w:ascii="Times New Roman" w:eastAsia="Times New Roman" w:hAnsi="Times New Roman" w:cs="Times New Roman"/>
          <w:bCs/>
          <w:sz w:val="24"/>
          <w:szCs w:val="24"/>
          <w:lang w:val="en-US" w:eastAsia="bg-BG"/>
        </w:rPr>
        <w:t>(</w:t>
      </w:r>
      <w:r w:rsidRPr="00CC73FB">
        <w:rPr>
          <w:rFonts w:ascii="Times New Roman" w:eastAsia="Times New Roman" w:hAnsi="Times New Roman" w:cs="Times New Roman"/>
          <w:bCs/>
          <w:sz w:val="24"/>
          <w:szCs w:val="24"/>
          <w:lang w:eastAsia="bg-BG"/>
        </w:rPr>
        <w:t>три</w:t>
      </w:r>
      <w:r w:rsidRPr="00CC73FB">
        <w:rPr>
          <w:rFonts w:ascii="Times New Roman" w:eastAsia="Times New Roman" w:hAnsi="Times New Roman" w:cs="Times New Roman"/>
          <w:bCs/>
          <w:sz w:val="24"/>
          <w:szCs w:val="24"/>
          <w:lang w:val="en-US" w:eastAsia="bg-BG"/>
        </w:rPr>
        <w:t xml:space="preserve"> на сто) от </w:t>
      </w:r>
      <w:r w:rsidRPr="00CC73FB">
        <w:rPr>
          <w:rFonts w:ascii="Times New Roman" w:eastAsia="Times New Roman" w:hAnsi="Times New Roman" w:cs="Times New Roman"/>
          <w:bCs/>
          <w:color w:val="000000" w:themeColor="text1"/>
          <w:sz w:val="24"/>
          <w:szCs w:val="24"/>
          <w:lang w:val="en-US" w:eastAsia="bg-BG"/>
        </w:rPr>
        <w:t xml:space="preserve">максимално допустима </w:t>
      </w:r>
      <w:r w:rsidRPr="00CC73FB">
        <w:rPr>
          <w:rFonts w:ascii="Times New Roman" w:eastAsia="Times New Roman" w:hAnsi="Times New Roman" w:cs="Times New Roman"/>
          <w:bCs/>
          <w:sz w:val="24"/>
          <w:szCs w:val="24"/>
          <w:lang w:val="en-US" w:eastAsia="bg-BG"/>
        </w:rPr>
        <w:t>стойност на договора.</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ab/>
      </w:r>
      <w:r w:rsidRPr="00CC73FB">
        <w:rPr>
          <w:rFonts w:ascii="Times New Roman" w:eastAsia="Times New Roman" w:hAnsi="Times New Roman" w:cs="Times New Roman"/>
          <w:b/>
          <w:bCs/>
          <w:sz w:val="24"/>
          <w:szCs w:val="24"/>
          <w:lang w:val="en-US" w:eastAsia="bg-BG"/>
        </w:rPr>
        <w:t>(2)</w:t>
      </w:r>
      <w:r w:rsidRPr="00CC73FB">
        <w:rPr>
          <w:rFonts w:ascii="Times New Roman" w:eastAsia="Times New Roman" w:hAnsi="Times New Roman" w:cs="Times New Roman"/>
          <w:bCs/>
          <w:sz w:val="24"/>
          <w:szCs w:val="24"/>
          <w:lang w:val="en-US" w:eastAsia="bg-BG"/>
        </w:rPr>
        <w:t xml:space="preserve"> Гаранцията за изпълнение се представя в една от следните форми:</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 </w:t>
      </w:r>
      <w:r w:rsidRPr="00CC73FB">
        <w:rPr>
          <w:rFonts w:ascii="Times New Roman" w:eastAsia="Times New Roman" w:hAnsi="Times New Roman" w:cs="Times New Roman"/>
          <w:bCs/>
          <w:sz w:val="24"/>
          <w:szCs w:val="24"/>
          <w:lang w:val="en-US" w:eastAsia="bg-BG"/>
        </w:rPr>
        <w:t>банкова гаранция в полза на</w:t>
      </w:r>
      <w:r w:rsidRPr="00CC73FB">
        <w:rPr>
          <w:rFonts w:ascii="Times New Roman" w:eastAsia="Times New Roman" w:hAnsi="Times New Roman" w:cs="Times New Roman"/>
          <w:b/>
          <w:bCs/>
          <w:sz w:val="24"/>
          <w:szCs w:val="24"/>
          <w:lang w:val="en-US" w:eastAsia="bg-BG"/>
        </w:rPr>
        <w:t xml:space="preserve"> ВЪЗЛОЖИТЕЛЯ </w:t>
      </w:r>
      <w:r w:rsidRPr="00CC73FB">
        <w:rPr>
          <w:rFonts w:ascii="Times New Roman" w:eastAsia="Times New Roman" w:hAnsi="Times New Roman" w:cs="Times New Roman"/>
          <w:bCs/>
          <w:sz w:val="24"/>
          <w:szCs w:val="24"/>
          <w:lang w:val="en-US" w:eastAsia="bg-BG"/>
        </w:rPr>
        <w:t xml:space="preserve">със срок на валидност най-малко </w:t>
      </w:r>
      <w:r w:rsidRPr="00CC73FB">
        <w:rPr>
          <w:rFonts w:ascii="Times New Roman" w:eastAsia="Times New Roman" w:hAnsi="Times New Roman" w:cs="Times New Roman"/>
          <w:bCs/>
          <w:sz w:val="24"/>
          <w:szCs w:val="24"/>
          <w:lang w:eastAsia="bg-BG"/>
        </w:rPr>
        <w:t>3</w:t>
      </w:r>
      <w:r w:rsidRPr="00CC73FB">
        <w:rPr>
          <w:rFonts w:ascii="Times New Roman" w:eastAsia="Times New Roman" w:hAnsi="Times New Roman" w:cs="Times New Roman"/>
          <w:b/>
          <w:bCs/>
          <w:sz w:val="24"/>
          <w:szCs w:val="24"/>
          <w:lang w:val="en-US" w:eastAsia="bg-BG"/>
        </w:rPr>
        <w:t>0 (</w:t>
      </w:r>
      <w:r w:rsidRPr="00CC73FB">
        <w:rPr>
          <w:rFonts w:ascii="Times New Roman" w:eastAsia="Times New Roman" w:hAnsi="Times New Roman" w:cs="Times New Roman"/>
          <w:b/>
          <w:bCs/>
          <w:sz w:val="24"/>
          <w:szCs w:val="24"/>
          <w:lang w:eastAsia="bg-BG"/>
        </w:rPr>
        <w:t>тридесет</w:t>
      </w:r>
      <w:r w:rsidRPr="00CC73FB">
        <w:rPr>
          <w:rFonts w:ascii="Times New Roman" w:eastAsia="Times New Roman" w:hAnsi="Times New Roman" w:cs="Times New Roman"/>
          <w:b/>
          <w:bCs/>
          <w:sz w:val="24"/>
          <w:szCs w:val="24"/>
          <w:lang w:val="en-US" w:eastAsia="bg-BG"/>
        </w:rPr>
        <w:t>) дни</w:t>
      </w:r>
      <w:r w:rsidRPr="00CC73FB">
        <w:rPr>
          <w:rFonts w:ascii="Times New Roman" w:eastAsia="Times New Roman" w:hAnsi="Times New Roman" w:cs="Times New Roman"/>
          <w:sz w:val="24"/>
          <w:szCs w:val="24"/>
          <w:lang w:val="en-US" w:eastAsia="bg-BG"/>
        </w:rPr>
        <w:t xml:space="preserve"> след изтичане срока на договора</w:t>
      </w:r>
      <w:r w:rsidRPr="00CC73FB">
        <w:rPr>
          <w:rFonts w:ascii="Times New Roman" w:eastAsia="Times New Roman" w:hAnsi="Times New Roman" w:cs="Times New Roman"/>
          <w:bCs/>
          <w:sz w:val="24"/>
          <w:szCs w:val="24"/>
          <w:lang w:val="en-US" w:eastAsia="bg-BG"/>
        </w:rPr>
        <w:t xml:space="preserve"> . Банковата гаранция трябва да е  неотменяема, безусловна и изискуема при първо поискване, в което </w:t>
      </w:r>
      <w:r w:rsidRPr="00CC73FB">
        <w:rPr>
          <w:rFonts w:ascii="Times New Roman" w:eastAsia="Times New Roman" w:hAnsi="Times New Roman" w:cs="Times New Roman"/>
          <w:b/>
          <w:sz w:val="24"/>
          <w:szCs w:val="24"/>
          <w:lang w:val="en-US" w:eastAsia="bg-BG"/>
        </w:rPr>
        <w:t xml:space="preserve">ВЪЗЛОЖИТЕЛЯТ </w:t>
      </w:r>
      <w:r w:rsidRPr="00CC73FB">
        <w:rPr>
          <w:rFonts w:ascii="Times New Roman" w:eastAsia="Times New Roman" w:hAnsi="Times New Roman" w:cs="Times New Roman"/>
          <w:sz w:val="24"/>
          <w:szCs w:val="24"/>
          <w:lang w:val="en-US" w:eastAsia="bg-BG"/>
        </w:rPr>
        <w:t>заяви, че</w:t>
      </w:r>
      <w:r w:rsidRPr="00CC73FB">
        <w:rPr>
          <w:rFonts w:ascii="Times New Roman" w:eastAsia="Times New Roman" w:hAnsi="Times New Roman" w:cs="Times New Roman"/>
          <w:b/>
          <w:sz w:val="24"/>
          <w:szCs w:val="24"/>
          <w:lang w:val="en-US" w:eastAsia="bg-BG"/>
        </w:rPr>
        <w:t xml:space="preserve"> ИЗПЪЛНИТЕЛЯТ </w:t>
      </w:r>
      <w:r w:rsidRPr="00CC73FB">
        <w:rPr>
          <w:rFonts w:ascii="Times New Roman" w:eastAsia="Times New Roman" w:hAnsi="Times New Roman" w:cs="Times New Roman"/>
          <w:sz w:val="24"/>
          <w:szCs w:val="24"/>
          <w:lang w:val="en-US" w:eastAsia="bg-BG"/>
        </w:rPr>
        <w:t>не е изпълнил задълженията си и/или ги е изпълнил неточно</w:t>
      </w:r>
      <w:r w:rsidRPr="00CC73FB">
        <w:rPr>
          <w:rFonts w:ascii="Times New Roman" w:eastAsia="Times New Roman" w:hAnsi="Times New Roman" w:cs="Times New Roman"/>
          <w:b/>
          <w:sz w:val="24"/>
          <w:szCs w:val="24"/>
          <w:lang w:val="en-US" w:eastAsia="bg-BG"/>
        </w:rPr>
        <w:t xml:space="preserve">; </w:t>
      </w:r>
      <w:r w:rsidRPr="00CC73FB">
        <w:rPr>
          <w:rFonts w:ascii="Times New Roman" w:eastAsia="Times New Roman" w:hAnsi="Times New Roman" w:cs="Times New Roman"/>
          <w:sz w:val="24"/>
          <w:szCs w:val="24"/>
          <w:lang w:val="en-US" w:eastAsia="bg-BG"/>
        </w:rPr>
        <w:t>Банката е длъжна да преведе претендирана сума на Възложителя, независимо дали Изпълнителят е направил възлажения за това.</w:t>
      </w:r>
    </w:p>
    <w:p w:rsidR="0049365A" w:rsidRPr="00CC73FB" w:rsidRDefault="0049365A" w:rsidP="0049365A">
      <w:pPr>
        <w:spacing w:after="0" w:line="240" w:lineRule="auto"/>
        <w:ind w:firstLine="567"/>
        <w:jc w:val="both"/>
        <w:rPr>
          <w:rFonts w:ascii="Times New Roman" w:eastAsia="Times New Roman" w:hAnsi="Times New Roman" w:cs="Times New Roman"/>
          <w:bCs/>
          <w:sz w:val="24"/>
          <w:szCs w:val="24"/>
          <w:lang w:eastAsia="bg-BG"/>
        </w:rPr>
      </w:pPr>
      <w:r w:rsidRPr="00CC73FB">
        <w:rPr>
          <w:rFonts w:ascii="Times New Roman" w:eastAsia="Times New Roman" w:hAnsi="Times New Roman" w:cs="Times New Roman"/>
          <w:bCs/>
          <w:sz w:val="24"/>
          <w:szCs w:val="24"/>
          <w:lang w:val="en-US" w:eastAsia="bg-BG"/>
        </w:rPr>
        <w:tab/>
      </w:r>
      <w:r w:rsidRPr="00CC73FB">
        <w:rPr>
          <w:rFonts w:ascii="Times New Roman" w:eastAsia="Times New Roman" w:hAnsi="Times New Roman" w:cs="Times New Roman"/>
          <w:b/>
          <w:bCs/>
          <w:sz w:val="24"/>
          <w:szCs w:val="24"/>
          <w:lang w:val="en-US" w:eastAsia="bg-BG"/>
        </w:rPr>
        <w:t xml:space="preserve">- </w:t>
      </w:r>
      <w:r w:rsidRPr="00CC73FB">
        <w:rPr>
          <w:rFonts w:ascii="Times New Roman" w:eastAsia="Times New Roman" w:hAnsi="Times New Roman" w:cs="Times New Roman"/>
          <w:bCs/>
          <w:sz w:val="24"/>
          <w:szCs w:val="24"/>
          <w:lang w:val="en-US" w:eastAsia="bg-BG"/>
        </w:rPr>
        <w:t>парична сума, която се внася по следната банкова сметка на</w:t>
      </w:r>
      <w:r w:rsidRPr="00CC73FB">
        <w:rPr>
          <w:rFonts w:ascii="Times New Roman" w:eastAsia="Times New Roman" w:hAnsi="Times New Roman" w:cs="Times New Roman"/>
          <w:b/>
          <w:bCs/>
          <w:sz w:val="24"/>
          <w:szCs w:val="24"/>
          <w:lang w:val="en-US" w:eastAsia="bg-BG"/>
        </w:rPr>
        <w:t xml:space="preserve"> ВЪЗЛОЖИТЕЛЯ</w:t>
      </w:r>
      <w:r w:rsidRPr="00CC73FB">
        <w:rPr>
          <w:rFonts w:ascii="Times New Roman" w:eastAsia="Times New Roman" w:hAnsi="Times New Roman" w:cs="Times New Roman"/>
          <w:b/>
          <w:bCs/>
          <w:color w:val="FF0000"/>
          <w:sz w:val="24"/>
          <w:szCs w:val="24"/>
          <w:lang w:val="en-US" w:eastAsia="bg-BG"/>
        </w:rPr>
        <w:t>:</w:t>
      </w:r>
      <w:r w:rsidRPr="00CC73FB">
        <w:rPr>
          <w:rFonts w:ascii="Times New Roman" w:eastAsia="Times New Roman" w:hAnsi="Times New Roman" w:cs="Times New Roman"/>
          <w:b/>
          <w:bCs/>
          <w:sz w:val="24"/>
          <w:szCs w:val="24"/>
          <w:lang w:val="en-US" w:eastAsia="bg-BG"/>
        </w:rPr>
        <w:tab/>
        <w:t xml:space="preserve">- </w:t>
      </w:r>
      <w:r w:rsidRPr="00CC73FB">
        <w:rPr>
          <w:rFonts w:ascii="Times New Roman" w:eastAsia="Times New Roman" w:hAnsi="Times New Roman" w:cs="Times New Roman"/>
          <w:bCs/>
          <w:sz w:val="24"/>
          <w:szCs w:val="24"/>
          <w:lang w:val="en-US" w:eastAsia="bg-BG"/>
        </w:rPr>
        <w:t xml:space="preserve"> </w:t>
      </w:r>
    </w:p>
    <w:p w:rsidR="0049365A" w:rsidRPr="00CC73FB" w:rsidRDefault="0049365A" w:rsidP="0049365A">
      <w:pPr>
        <w:spacing w:after="0" w:line="240" w:lineRule="auto"/>
        <w:ind w:firstLine="567"/>
        <w:jc w:val="both"/>
        <w:rPr>
          <w:rFonts w:ascii="Times New Roman" w:eastAsia="Times New Roman" w:hAnsi="Times New Roman" w:cs="Times New Roman"/>
          <w:bCs/>
          <w:sz w:val="24"/>
          <w:szCs w:val="24"/>
          <w:lang w:eastAsia="bg-BG"/>
        </w:rPr>
      </w:pPr>
    </w:p>
    <w:p w:rsidR="0049365A" w:rsidRPr="00CC73FB" w:rsidRDefault="0049365A" w:rsidP="0049365A">
      <w:pPr>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eastAsia="bg-BG"/>
        </w:rPr>
        <w:t>Б</w:t>
      </w:r>
      <w:r w:rsidRPr="00CC73FB">
        <w:rPr>
          <w:rFonts w:ascii="Times New Roman" w:eastAsia="Times New Roman" w:hAnsi="Times New Roman" w:cs="Times New Roman"/>
          <w:sz w:val="24"/>
          <w:szCs w:val="24"/>
          <w:lang w:val="en-US" w:eastAsia="bg-BG"/>
        </w:rPr>
        <w:t>анка,</w:t>
      </w:r>
    </w:p>
    <w:p w:rsidR="0049365A" w:rsidRPr="00CC73FB" w:rsidRDefault="0049365A" w:rsidP="0049365A">
      <w:pPr>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Банков код  </w:t>
      </w:r>
      <w:r w:rsidRPr="00CC73FB">
        <w:rPr>
          <w:rFonts w:ascii="Times New Roman" w:eastAsia="Times New Roman" w:hAnsi="Times New Roman" w:cs="Times New Roman"/>
          <w:b/>
          <w:bCs/>
          <w:sz w:val="24"/>
          <w:szCs w:val="24"/>
          <w:lang w:val="en-US" w:eastAsia="bg-BG"/>
        </w:rPr>
        <w:t>BIC</w:t>
      </w:r>
      <w:r w:rsidRPr="00CC73FB">
        <w:rPr>
          <w:rFonts w:ascii="Times New Roman" w:eastAsia="Times New Roman" w:hAnsi="Times New Roman" w:cs="Times New Roman"/>
          <w:sz w:val="24"/>
          <w:szCs w:val="24"/>
          <w:lang w:val="en-US" w:eastAsia="bg-BG"/>
        </w:rPr>
        <w:t>: ,</w:t>
      </w:r>
    </w:p>
    <w:p w:rsidR="0049365A" w:rsidRPr="00CC73FB" w:rsidRDefault="0049365A" w:rsidP="0049365A">
      <w:pPr>
        <w:spacing w:after="0" w:line="240" w:lineRule="auto"/>
        <w:ind w:firstLine="567"/>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 xml:space="preserve">Банкова сметка </w:t>
      </w:r>
      <w:r w:rsidRPr="00CC73FB">
        <w:rPr>
          <w:rFonts w:ascii="Times New Roman" w:eastAsia="Times New Roman" w:hAnsi="Times New Roman" w:cs="Times New Roman"/>
          <w:b/>
          <w:bCs/>
          <w:sz w:val="24"/>
          <w:szCs w:val="24"/>
          <w:lang w:val="en-US" w:eastAsia="bg-BG"/>
        </w:rPr>
        <w:t>IBAN</w:t>
      </w:r>
      <w:r w:rsidRPr="00CC73FB">
        <w:rPr>
          <w:rFonts w:ascii="Times New Roman" w:eastAsia="Times New Roman" w:hAnsi="Times New Roman" w:cs="Times New Roman"/>
          <w:sz w:val="24"/>
          <w:szCs w:val="24"/>
          <w:lang w:val="en-US" w:eastAsia="bg-BG"/>
        </w:rPr>
        <w:t>:</w:t>
      </w:r>
      <w:r w:rsidRPr="00CC73FB">
        <w:rPr>
          <w:rFonts w:ascii="Times New Roman" w:eastAsia="Times New Roman" w:hAnsi="Times New Roman" w:cs="Times New Roman"/>
          <w:b/>
          <w:bCs/>
          <w:sz w:val="24"/>
          <w:szCs w:val="24"/>
          <w:lang w:val="en-US" w:eastAsia="bg-BG"/>
        </w:rPr>
        <w:t xml:space="preserve"> </w:t>
      </w:r>
    </w:p>
    <w:p w:rsidR="0049365A" w:rsidRPr="00CC73FB" w:rsidRDefault="0049365A" w:rsidP="0049365A">
      <w:pPr>
        <w:spacing w:after="0" w:line="240" w:lineRule="auto"/>
        <w:ind w:firstLine="567"/>
        <w:jc w:val="both"/>
        <w:rPr>
          <w:rFonts w:ascii="Times New Roman" w:eastAsia="Times New Roman" w:hAnsi="Times New Roman" w:cs="Times New Roman"/>
          <w:sz w:val="24"/>
          <w:szCs w:val="24"/>
          <w:lang w:val="en-US" w:eastAsia="bg-BG"/>
        </w:rPr>
      </w:pPr>
    </w:p>
    <w:p w:rsidR="0049365A" w:rsidRPr="00CC73FB" w:rsidRDefault="0049365A" w:rsidP="0049365A">
      <w:pPr>
        <w:numPr>
          <w:ilvl w:val="0"/>
          <w:numId w:val="1"/>
        </w:numPr>
        <w:autoSpaceDE w:val="0"/>
        <w:autoSpaceDN w:val="0"/>
        <w:adjustRightInd w:val="0"/>
        <w:spacing w:after="0" w:line="240" w:lineRule="auto"/>
        <w:ind w:left="142" w:firstLine="425"/>
        <w:contextualSpacing/>
        <w:jc w:val="both"/>
        <w:rPr>
          <w:rFonts w:ascii="Times New Roman" w:eastAsia="Times New Roman" w:hAnsi="Times New Roman" w:cs="Times New Roman"/>
          <w:sz w:val="24"/>
          <w:szCs w:val="24"/>
          <w:lang w:eastAsia="bg-BG"/>
        </w:rPr>
      </w:pPr>
      <w:r w:rsidRPr="00CC73FB">
        <w:rPr>
          <w:rFonts w:ascii="Times New Roman" w:eastAsia="Times New Roman" w:hAnsi="Times New Roman" w:cs="Times New Roman"/>
          <w:bCs/>
          <w:sz w:val="24"/>
          <w:szCs w:val="24"/>
          <w:lang w:eastAsia="bg-BG"/>
        </w:rPr>
        <w:t>Застраховка за обезпечава изпълнението чрез покритие на отговорността на изпълнителя със срок на валидност минимум 30</w:t>
      </w:r>
      <w:r w:rsidRPr="00CC73FB">
        <w:rPr>
          <w:rFonts w:ascii="Times New Roman" w:eastAsia="Times New Roman" w:hAnsi="Times New Roman" w:cs="Times New Roman"/>
          <w:bCs/>
          <w:sz w:val="24"/>
          <w:szCs w:val="24"/>
          <w:lang w:val="en-US" w:eastAsia="bg-BG"/>
        </w:rPr>
        <w:t>(</w:t>
      </w:r>
      <w:r w:rsidRPr="00CC73FB">
        <w:rPr>
          <w:rFonts w:ascii="Times New Roman" w:eastAsia="Times New Roman" w:hAnsi="Times New Roman" w:cs="Times New Roman"/>
          <w:bCs/>
          <w:sz w:val="24"/>
          <w:szCs w:val="24"/>
          <w:lang w:eastAsia="bg-BG"/>
        </w:rPr>
        <w:t>тридесет</w:t>
      </w:r>
      <w:r w:rsidRPr="00CC73FB">
        <w:rPr>
          <w:rFonts w:ascii="Times New Roman" w:eastAsia="Times New Roman" w:hAnsi="Times New Roman" w:cs="Times New Roman"/>
          <w:bCs/>
          <w:sz w:val="24"/>
          <w:szCs w:val="24"/>
          <w:lang w:val="en-US" w:eastAsia="bg-BG"/>
        </w:rPr>
        <w:t>)</w:t>
      </w:r>
      <w:r w:rsidRPr="00CC73FB">
        <w:rPr>
          <w:rFonts w:ascii="Times New Roman" w:eastAsia="Times New Roman" w:hAnsi="Times New Roman" w:cs="Times New Roman"/>
          <w:bCs/>
          <w:sz w:val="24"/>
          <w:szCs w:val="24"/>
          <w:lang w:eastAsia="bg-BG"/>
        </w:rPr>
        <w:t xml:space="preserve"> дни след изтичане на срока на договора или от датата на последното плащане по договора</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Cs/>
          <w:color w:val="000000" w:themeColor="text1"/>
          <w:sz w:val="24"/>
          <w:szCs w:val="24"/>
          <w:lang w:eastAsia="bg-BG"/>
        </w:rPr>
        <w:t>и</w:t>
      </w:r>
      <w:r w:rsidRPr="00CC73FB">
        <w:rPr>
          <w:rFonts w:ascii="Times New Roman" w:eastAsia="Times New Roman" w:hAnsi="Times New Roman" w:cs="Times New Roman"/>
          <w:color w:val="000000" w:themeColor="text1"/>
          <w:sz w:val="24"/>
          <w:szCs w:val="24"/>
          <w:lang w:eastAsia="bg-BG"/>
        </w:rPr>
        <w:t xml:space="preserve"> Възложителят следва да бъде посочен като трето ползващо се лице по тази застраховка. За</w:t>
      </w:r>
      <w:r w:rsidRPr="00CC73FB">
        <w:rPr>
          <w:rFonts w:ascii="Times New Roman" w:eastAsia="Times New Roman" w:hAnsi="Times New Roman" w:cs="Times New Roman"/>
          <w:sz w:val="24"/>
          <w:szCs w:val="24"/>
          <w:lang w:eastAsia="bg-BG"/>
        </w:rPr>
        <w:t>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r w:rsidRPr="00CC73FB">
        <w:rPr>
          <w:rFonts w:ascii="Times New Roman" w:eastAsia="Times New Roman" w:hAnsi="Times New Roman" w:cs="Times New Roman"/>
          <w:color w:val="000000"/>
          <w:spacing w:val="1"/>
          <w:sz w:val="24"/>
          <w:szCs w:val="24"/>
        </w:rPr>
        <w:t xml:space="preserve"> ИЗПЪЛНИТЕЛЯТ предава на ВЪЗЛОЖИТЕЛЯ оригинален екземпляр на [застрахователна полица], [издадена в полза на ВЪЗЛОЖИТЕЛЯ] / [в която ВЪЗЛОЖИТЕЛЯТ е посочен като трето ползващо се лице (бенефициер).</w:t>
      </w:r>
    </w:p>
    <w:p w:rsidR="0049365A" w:rsidRPr="00CC73FB" w:rsidRDefault="0049365A" w:rsidP="0049365A">
      <w:pPr>
        <w:autoSpaceDE w:val="0"/>
        <w:autoSpaceDN w:val="0"/>
        <w:adjustRightInd w:val="0"/>
        <w:spacing w:after="0" w:line="240" w:lineRule="auto"/>
        <w:ind w:left="1080"/>
        <w:contextualSpacing/>
        <w:jc w:val="both"/>
        <w:rPr>
          <w:rFonts w:ascii="Times New Roman" w:eastAsia="Times New Roman" w:hAnsi="Times New Roman" w:cs="Times New Roman"/>
          <w:bCs/>
          <w:sz w:val="24"/>
          <w:szCs w:val="24"/>
          <w:lang w:eastAsia="bg-BG"/>
        </w:rPr>
      </w:pP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sz w:val="24"/>
          <w:szCs w:val="24"/>
          <w:lang w:val="en-US" w:eastAsia="bg-BG"/>
        </w:rPr>
        <w:t>Чл. 16.</w:t>
      </w:r>
      <w:r w:rsidRPr="00CC73FB">
        <w:rPr>
          <w:rFonts w:ascii="Times New Roman" w:eastAsia="Times New Roman" w:hAnsi="Times New Roman" w:cs="Times New Roman"/>
          <w:sz w:val="24"/>
          <w:szCs w:val="24"/>
          <w:lang w:val="en-US" w:eastAsia="bg-BG"/>
        </w:rPr>
        <w:t xml:space="preserve"> </w:t>
      </w:r>
      <w:r w:rsidRPr="00CC73FB">
        <w:rPr>
          <w:rFonts w:ascii="Times New Roman" w:eastAsia="Times New Roman" w:hAnsi="Times New Roman" w:cs="Times New Roman"/>
          <w:bCs/>
          <w:sz w:val="24"/>
          <w:szCs w:val="24"/>
          <w:lang w:val="en-US" w:eastAsia="bg-BG"/>
        </w:rPr>
        <w:t>Банковата гаранция става изискуема/</w:t>
      </w:r>
      <w:r w:rsidRPr="00CC73FB">
        <w:rPr>
          <w:rFonts w:ascii="Times New Roman" w:eastAsia="Times New Roman" w:hAnsi="Times New Roman" w:cs="Times New Roman"/>
          <w:b/>
          <w:bCs/>
          <w:sz w:val="24"/>
          <w:szCs w:val="24"/>
          <w:lang w:val="en-US" w:eastAsia="bg-BG"/>
        </w:rPr>
        <w:t>ВЪЗЛОЖИТЕЛЯТ</w:t>
      </w:r>
      <w:r w:rsidRPr="00CC73FB">
        <w:rPr>
          <w:rFonts w:ascii="Times New Roman" w:eastAsia="Times New Roman" w:hAnsi="Times New Roman" w:cs="Times New Roman"/>
          <w:bCs/>
          <w:sz w:val="24"/>
          <w:szCs w:val="24"/>
          <w:lang w:val="en-US" w:eastAsia="bg-BG"/>
        </w:rPr>
        <w:t xml:space="preserve"> задържа внесената парична сума, или предявява претенции към застрахователя, когато </w:t>
      </w:r>
      <w:r w:rsidRPr="00CC73FB">
        <w:rPr>
          <w:rFonts w:ascii="Times New Roman" w:eastAsia="Times New Roman" w:hAnsi="Times New Roman" w:cs="Times New Roman"/>
          <w:b/>
          <w:bCs/>
          <w:sz w:val="24"/>
          <w:szCs w:val="24"/>
          <w:lang w:val="en-US" w:eastAsia="bg-BG"/>
        </w:rPr>
        <w:t>ИЗПЪЛНИТЕЛЯТ</w:t>
      </w:r>
      <w:r w:rsidRPr="00CC73FB">
        <w:rPr>
          <w:rFonts w:ascii="Times New Roman" w:eastAsia="Times New Roman" w:hAnsi="Times New Roman" w:cs="Times New Roman"/>
          <w:bCs/>
          <w:sz w:val="24"/>
          <w:szCs w:val="24"/>
          <w:lang w:val="en-US" w:eastAsia="bg-BG"/>
        </w:rPr>
        <w:t xml:space="preserve"> не е изпълнил задълженията си и/или ги е изпълнил неточно. </w:t>
      </w:r>
      <w:r w:rsidRPr="00CC73FB">
        <w:rPr>
          <w:rFonts w:ascii="Times New Roman" w:eastAsia="Times New Roman" w:hAnsi="Times New Roman" w:cs="Times New Roman"/>
          <w:b/>
          <w:bCs/>
          <w:sz w:val="24"/>
          <w:szCs w:val="24"/>
          <w:lang w:val="en-US" w:eastAsia="bg-BG"/>
        </w:rPr>
        <w:t>ВЪЗЛОЖИТЕЛЯТ</w:t>
      </w:r>
      <w:r w:rsidRPr="00CC73FB">
        <w:rPr>
          <w:rFonts w:ascii="Times New Roman" w:eastAsia="Times New Roman" w:hAnsi="Times New Roman" w:cs="Times New Roman"/>
          <w:bCs/>
          <w:sz w:val="24"/>
          <w:szCs w:val="24"/>
          <w:lang w:val="en-US" w:eastAsia="bg-BG"/>
        </w:rPr>
        <w:t xml:space="preserve"> има право да усвои такава част от гаранцията, независимо от формата й, която покрива отговорността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от неизпълнението или неточното изпълнение. От гаранцията могат да се усвоят суми за неустойки и обезщетения.</w:t>
      </w:r>
    </w:p>
    <w:p w:rsidR="0049365A" w:rsidRPr="00CC73FB" w:rsidRDefault="0049365A" w:rsidP="0049365A">
      <w:pPr>
        <w:shd w:val="clear" w:color="auto" w:fill="FFFFFF"/>
        <w:tabs>
          <w:tab w:val="left" w:pos="-180"/>
        </w:tabs>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Чл. 17.</w:t>
      </w:r>
      <w:r w:rsidRPr="00CC73FB">
        <w:rPr>
          <w:rFonts w:ascii="Times New Roman" w:eastAsia="Times New Roman" w:hAnsi="Times New Roman" w:cs="Times New Roman"/>
          <w:b/>
          <w:color w:val="000000"/>
          <w:spacing w:val="-2"/>
          <w:sz w:val="24"/>
          <w:szCs w:val="24"/>
          <w:lang w:val="en-US"/>
        </w:rPr>
        <w:t xml:space="preserve"> (1)</w:t>
      </w:r>
      <w:r w:rsidRPr="00CC73FB">
        <w:rPr>
          <w:rFonts w:ascii="Times New Roman" w:eastAsia="Times New Roman" w:hAnsi="Times New Roman" w:cs="Times New Roman"/>
          <w:color w:val="000000"/>
          <w:spacing w:val="-2"/>
          <w:sz w:val="24"/>
          <w:szCs w:val="24"/>
          <w:lang w:val="en-US"/>
        </w:rPr>
        <w:t xml:space="preserve"> </w:t>
      </w:r>
      <w:r w:rsidRPr="00CC73FB">
        <w:rPr>
          <w:rFonts w:ascii="Times New Roman" w:eastAsia="Times New Roman" w:hAnsi="Times New Roman" w:cs="Times New Roman"/>
          <w:bCs/>
          <w:sz w:val="24"/>
          <w:szCs w:val="24"/>
          <w:lang w:val="en-US" w:eastAsia="bg-BG"/>
        </w:rPr>
        <w:t xml:space="preserve"> Възложителят освобождава гаранцията за изпълнение в срок от 60 (шестдесет) дни след изтичане срока на договора или от последното плащане по него при липса на претенции към изпълнението. При освобождаване на гаранцията за изпълнение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не се дължат лихви.</w:t>
      </w:r>
    </w:p>
    <w:p w:rsidR="0049365A" w:rsidRPr="00CC73FB" w:rsidRDefault="0049365A" w:rsidP="0049365A">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lang w:val="en-US"/>
        </w:rPr>
      </w:pPr>
      <w:r w:rsidRPr="00CC73FB">
        <w:rPr>
          <w:rFonts w:ascii="Times New Roman" w:eastAsia="Times New Roman" w:hAnsi="Times New Roman" w:cs="Times New Roman"/>
          <w:b/>
          <w:color w:val="000000"/>
          <w:spacing w:val="-2"/>
          <w:sz w:val="24"/>
          <w:szCs w:val="24"/>
          <w:lang w:val="en-US"/>
        </w:rPr>
        <w:tab/>
        <w:t xml:space="preserve"> (2)</w:t>
      </w:r>
      <w:r w:rsidRPr="00CC73FB">
        <w:rPr>
          <w:rFonts w:ascii="Times New Roman" w:eastAsia="Times New Roman" w:hAnsi="Times New Roman" w:cs="Times New Roman"/>
          <w:color w:val="000000"/>
          <w:spacing w:val="-2"/>
          <w:sz w:val="24"/>
          <w:szCs w:val="24"/>
          <w:lang w:val="en-US"/>
        </w:rPr>
        <w:t xml:space="preserve"> Освобождаването на Гаранцията за изпълнение се извършва, както следва:</w:t>
      </w:r>
    </w:p>
    <w:p w:rsidR="0049365A" w:rsidRPr="00CC73FB" w:rsidRDefault="0049365A" w:rsidP="0049365A">
      <w:pPr>
        <w:shd w:val="clear" w:color="auto" w:fill="FFFFFF"/>
        <w:tabs>
          <w:tab w:val="left" w:pos="-180"/>
        </w:tabs>
        <w:spacing w:after="0" w:line="240" w:lineRule="auto"/>
        <w:ind w:firstLine="709"/>
        <w:jc w:val="both"/>
        <w:rPr>
          <w:rFonts w:ascii="Times New Roman" w:eastAsia="Times New Roman" w:hAnsi="Times New Roman" w:cs="Times New Roman"/>
          <w:color w:val="000000"/>
          <w:spacing w:val="-2"/>
          <w:sz w:val="24"/>
          <w:szCs w:val="24"/>
          <w:lang w:val="en-US"/>
        </w:rPr>
      </w:pPr>
      <w:r w:rsidRPr="00CC73FB">
        <w:rPr>
          <w:rFonts w:ascii="Times New Roman" w:eastAsia="Times New Roman" w:hAnsi="Times New Roman" w:cs="Times New Roman"/>
          <w:b/>
          <w:color w:val="000000"/>
          <w:spacing w:val="-2"/>
          <w:sz w:val="24"/>
          <w:szCs w:val="24"/>
          <w:lang w:val="en-US"/>
        </w:rPr>
        <w:t>1.</w:t>
      </w:r>
      <w:r w:rsidRPr="00CC73FB">
        <w:rPr>
          <w:rFonts w:ascii="Times New Roman" w:eastAsia="Times New Roman" w:hAnsi="Times New Roman" w:cs="Times New Roman"/>
          <w:color w:val="000000"/>
          <w:spacing w:val="-2"/>
          <w:sz w:val="24"/>
          <w:szCs w:val="24"/>
          <w:lang w:val="en-US"/>
        </w:rPr>
        <w:t xml:space="preserve"> когато е във формата на парична сума – чрез превеждане на сумата по банковата сметка на ИЗПЪЛНИТЕЛЯ, посочена от него; </w:t>
      </w:r>
    </w:p>
    <w:p w:rsidR="0049365A" w:rsidRPr="00CC73FB" w:rsidRDefault="0049365A" w:rsidP="0049365A">
      <w:pPr>
        <w:shd w:val="clear" w:color="auto" w:fill="FFFFFF"/>
        <w:tabs>
          <w:tab w:val="left" w:pos="-180"/>
        </w:tabs>
        <w:spacing w:after="0" w:line="240" w:lineRule="auto"/>
        <w:ind w:firstLine="709"/>
        <w:jc w:val="both"/>
        <w:rPr>
          <w:rFonts w:ascii="Times New Roman" w:eastAsia="Times New Roman" w:hAnsi="Times New Roman" w:cs="Times New Roman"/>
          <w:color w:val="000000"/>
          <w:spacing w:val="-2"/>
          <w:sz w:val="24"/>
          <w:szCs w:val="24"/>
          <w:lang w:val="en-US"/>
        </w:rPr>
      </w:pPr>
      <w:r w:rsidRPr="00CC73FB">
        <w:rPr>
          <w:rFonts w:ascii="Times New Roman" w:eastAsia="Times New Roman" w:hAnsi="Times New Roman" w:cs="Times New Roman"/>
          <w:b/>
          <w:color w:val="000000"/>
          <w:spacing w:val="-2"/>
          <w:sz w:val="24"/>
          <w:szCs w:val="24"/>
          <w:lang w:val="en-US"/>
        </w:rPr>
        <w:t>2.</w:t>
      </w:r>
      <w:r w:rsidRPr="00CC73FB">
        <w:rPr>
          <w:rFonts w:ascii="Times New Roman" w:eastAsia="Times New Roman" w:hAnsi="Times New Roman" w:cs="Times New Roman"/>
          <w:color w:val="000000"/>
          <w:spacing w:val="-2"/>
          <w:sz w:val="24"/>
          <w:szCs w:val="24"/>
          <w:lang w:val="en-US"/>
        </w:rPr>
        <w:t xml:space="preserve"> когато е във формата на банкова гаранция – чрез връщане на нейния оригинал на представител на ИЗПЪЛНИТЕЛЯ или упълномощено от него лице;</w:t>
      </w:r>
    </w:p>
    <w:p w:rsidR="0049365A" w:rsidRPr="00CC73FB" w:rsidRDefault="0049365A" w:rsidP="0049365A">
      <w:pPr>
        <w:shd w:val="clear" w:color="auto" w:fill="FFFFFF"/>
        <w:tabs>
          <w:tab w:val="left" w:pos="-180"/>
        </w:tabs>
        <w:spacing w:after="0" w:line="240" w:lineRule="auto"/>
        <w:ind w:firstLine="709"/>
        <w:jc w:val="both"/>
        <w:rPr>
          <w:rFonts w:ascii="Times New Roman" w:eastAsia="Times New Roman" w:hAnsi="Times New Roman" w:cs="Times New Roman"/>
          <w:color w:val="000000"/>
          <w:spacing w:val="-2"/>
          <w:sz w:val="24"/>
          <w:szCs w:val="24"/>
          <w:lang w:val="en-US"/>
        </w:rPr>
      </w:pPr>
      <w:r w:rsidRPr="00CC73FB">
        <w:rPr>
          <w:rFonts w:ascii="Times New Roman" w:eastAsia="Times New Roman" w:hAnsi="Times New Roman" w:cs="Times New Roman"/>
          <w:b/>
          <w:color w:val="000000"/>
          <w:spacing w:val="-2"/>
          <w:sz w:val="24"/>
          <w:szCs w:val="24"/>
          <w:lang w:val="en-US"/>
        </w:rPr>
        <w:t>3.</w:t>
      </w:r>
      <w:r w:rsidRPr="00CC73FB">
        <w:rPr>
          <w:rFonts w:ascii="Times New Roman" w:eastAsia="Times New Roman" w:hAnsi="Times New Roman" w:cs="Times New Roman"/>
          <w:color w:val="000000"/>
          <w:spacing w:val="-2"/>
          <w:sz w:val="24"/>
          <w:szCs w:val="24"/>
          <w:lang w:val="en-US"/>
        </w:rPr>
        <w:t xml:space="preserve"> когато е във формата на застраховка – чрез връщане на оригинала на </w:t>
      </w:r>
      <w:r w:rsidRPr="00CC73FB">
        <w:rPr>
          <w:rFonts w:ascii="Times New Roman" w:eastAsia="Times New Roman" w:hAnsi="Times New Roman" w:cs="Times New Roman"/>
          <w:color w:val="000000"/>
          <w:spacing w:val="1"/>
          <w:sz w:val="24"/>
          <w:szCs w:val="24"/>
          <w:lang w:val="en-US"/>
        </w:rPr>
        <w:t xml:space="preserve">застрахователната полица/застрахователния сертификат </w:t>
      </w:r>
      <w:r w:rsidRPr="00CC73FB">
        <w:rPr>
          <w:rFonts w:ascii="Times New Roman" w:eastAsia="Times New Roman" w:hAnsi="Times New Roman" w:cs="Times New Roman"/>
          <w:color w:val="000000"/>
          <w:spacing w:val="-2"/>
          <w:sz w:val="24"/>
          <w:szCs w:val="24"/>
          <w:lang w:val="en-US"/>
        </w:rPr>
        <w:t>на представител на ИЗПЪЛНИТЕЛЯ или упълномощено от него лице.</w:t>
      </w:r>
    </w:p>
    <w:p w:rsidR="0049365A" w:rsidRPr="00CC73FB" w:rsidRDefault="0049365A" w:rsidP="0049365A">
      <w:pPr>
        <w:shd w:val="clear" w:color="auto" w:fill="FFFFFF"/>
        <w:tabs>
          <w:tab w:val="left" w:pos="-180"/>
        </w:tabs>
        <w:spacing w:after="0" w:line="240" w:lineRule="auto"/>
        <w:jc w:val="both"/>
        <w:rPr>
          <w:rFonts w:ascii="Times New Roman" w:eastAsia="Calibri" w:hAnsi="Times New Roman" w:cs="Times New Roman"/>
          <w:sz w:val="24"/>
          <w:szCs w:val="24"/>
          <w:lang w:val="en-US"/>
        </w:rPr>
      </w:pPr>
      <w:r w:rsidRPr="00CC73FB">
        <w:rPr>
          <w:rFonts w:ascii="Times New Roman" w:eastAsia="Times New Roman" w:hAnsi="Times New Roman" w:cs="Times New Roman"/>
          <w:color w:val="000000"/>
          <w:spacing w:val="-2"/>
          <w:sz w:val="24"/>
          <w:szCs w:val="24"/>
          <w:lang w:val="en-US"/>
        </w:rPr>
        <w:tab/>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lastRenderedPageBreak/>
        <w:t>ПРЕХВЪРЛЯНЕ НА СОБСТВЕНОСТТА И РИСКА</w:t>
      </w:r>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18. </w:t>
      </w:r>
      <w:r w:rsidRPr="00CC73FB">
        <w:rPr>
          <w:rFonts w:ascii="Times New Roman" w:eastAsia="Times New Roman" w:hAnsi="Times New Roman" w:cs="Times New Roman"/>
          <w:bCs/>
          <w:sz w:val="24"/>
          <w:szCs w:val="24"/>
          <w:lang w:val="en-US" w:eastAsia="bg-BG"/>
        </w:rPr>
        <w:t>Прехвърлянето</w:t>
      </w:r>
      <w:r w:rsidRPr="00CC73FB">
        <w:rPr>
          <w:rFonts w:ascii="Times New Roman" w:eastAsia="Times New Roman" w:hAnsi="Times New Roman" w:cs="Times New Roman"/>
          <w:bCs/>
          <w:sz w:val="24"/>
          <w:szCs w:val="24"/>
          <w:lang w:val="en-US" w:eastAsia="bg-BG"/>
        </w:rPr>
        <w:tab/>
        <w:t>на правото на собственост върху доставените количества електрическа енергия се осъществява в момента на постъпването на тези количества в мястото на доставка.</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19. ИЗПЪЛНИТЕЛЯТ </w:t>
      </w:r>
      <w:r w:rsidRPr="00CC73FB">
        <w:rPr>
          <w:rFonts w:ascii="Times New Roman" w:eastAsia="Times New Roman" w:hAnsi="Times New Roman" w:cs="Times New Roman"/>
          <w:bCs/>
          <w:sz w:val="24"/>
          <w:szCs w:val="24"/>
          <w:lang w:val="en-US" w:eastAsia="bg-BG"/>
        </w:rPr>
        <w:t>поема всички разходи, свързани с доставянето на електрическата енергия и носи риска от недоставянето на договорените количества в местата на доставка посочени в Техническата спецификация от документацията за участие в процедурата за възлагане на обществената поръчка – Приложение № 1 – неразделна част от настоящия договор</w:t>
      </w:r>
      <w:r w:rsidRPr="00CC73FB">
        <w:rPr>
          <w:rFonts w:ascii="Times New Roman" w:eastAsia="Times New Roman" w:hAnsi="Times New Roman" w:cs="Times New Roman"/>
          <w:b/>
          <w:bCs/>
          <w:sz w:val="24"/>
          <w:szCs w:val="24"/>
          <w:lang w:val="en-US" w:eastAsia="bg-BG"/>
        </w:rPr>
        <w:t>.</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ab/>
      </w: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ИЗМЕРВАНЕ, ОТЧИТАНЕ И ДОКУМЕНТИРАНЕ НА  ДОСТАВЕНАТА ЕЛЕКТРИЧЕСКА ЕНЕРГИЯ</w:t>
      </w:r>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20. (1) </w:t>
      </w:r>
      <w:r w:rsidRPr="00CC73FB">
        <w:rPr>
          <w:rFonts w:ascii="Times New Roman" w:eastAsia="Times New Roman" w:hAnsi="Times New Roman" w:cs="Times New Roman"/>
          <w:bCs/>
          <w:sz w:val="24"/>
          <w:szCs w:val="24"/>
          <w:lang w:val="en-US" w:eastAsia="bg-BG"/>
        </w:rPr>
        <w:t>Измерването на доставяните количества електрическа енергия в мястото на доставка следва да бъде в съответствие с изискванията на ПТЕЕ и Правила за измерване на количеството електрическа енергия (ПИКЕЕ) и действащите правила за измерване на количеството електрическа енергия.</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(2) </w:t>
      </w:r>
      <w:r w:rsidRPr="00CC73FB">
        <w:rPr>
          <w:rFonts w:ascii="Times New Roman" w:eastAsia="Times New Roman" w:hAnsi="Times New Roman" w:cs="Times New Roman"/>
          <w:bCs/>
          <w:sz w:val="24"/>
          <w:szCs w:val="24"/>
          <w:lang w:val="en-US" w:eastAsia="bg-BG"/>
        </w:rPr>
        <w:t>Средствата за търговско измерване и тези за контролно измерване трябва да отговарят на съответните нормативно-технически документи по отношение на технически и метрологични изисквания и характеристики, описание и точност и не са за сметка на</w:t>
      </w:r>
      <w:r w:rsidRPr="00CC73FB">
        <w:rPr>
          <w:rFonts w:ascii="Times New Roman" w:eastAsia="Times New Roman" w:hAnsi="Times New Roman" w:cs="Times New Roman"/>
          <w:b/>
          <w:bCs/>
          <w:sz w:val="24"/>
          <w:szCs w:val="24"/>
          <w:lang w:val="en-US" w:eastAsia="bg-BG"/>
        </w:rPr>
        <w:t xml:space="preserve"> ВЪЗЛОЖИТЕЛЯ.</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21. </w:t>
      </w:r>
      <w:r w:rsidRPr="00CC73FB">
        <w:rPr>
          <w:rFonts w:ascii="Times New Roman" w:eastAsia="Times New Roman" w:hAnsi="Times New Roman" w:cs="Times New Roman"/>
          <w:bCs/>
          <w:sz w:val="24"/>
          <w:szCs w:val="24"/>
          <w:lang w:val="en-US" w:eastAsia="bg-BG"/>
        </w:rPr>
        <w:t>Отчитането чрез средствата за измерване се извършва в сроковете и съгласно изискванията, определени в ПТЕЕ и ПИКЕЕ.</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22. </w:t>
      </w:r>
      <w:r w:rsidRPr="00CC73FB">
        <w:rPr>
          <w:rFonts w:ascii="Times New Roman" w:eastAsia="Times New Roman" w:hAnsi="Times New Roman" w:cs="Times New Roman"/>
          <w:bCs/>
          <w:sz w:val="24"/>
          <w:szCs w:val="24"/>
          <w:lang w:val="en-US" w:eastAsia="bg-BG"/>
        </w:rPr>
        <w:t>Количествата</w:t>
      </w:r>
      <w:r w:rsidRPr="00CC73FB">
        <w:rPr>
          <w:rFonts w:ascii="Times New Roman" w:eastAsia="Times New Roman" w:hAnsi="Times New Roman" w:cs="Times New Roman"/>
          <w:bCs/>
          <w:sz w:val="24"/>
          <w:szCs w:val="24"/>
          <w:lang w:val="en-US" w:eastAsia="bg-BG"/>
        </w:rPr>
        <w:tab/>
        <w:t>електрическа енергия, продадени и закупени по този договор, се определят съгласно данните, предоставени от собствениците на средства за търговско измерване.</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23. </w:t>
      </w:r>
      <w:r w:rsidRPr="00CC73FB">
        <w:rPr>
          <w:rFonts w:ascii="Times New Roman" w:eastAsia="Times New Roman" w:hAnsi="Times New Roman" w:cs="Times New Roman"/>
          <w:bCs/>
          <w:sz w:val="24"/>
          <w:szCs w:val="24"/>
          <w:lang w:val="en-US" w:eastAsia="bg-BG"/>
        </w:rPr>
        <w:t>При</w:t>
      </w:r>
      <w:r w:rsidRPr="00CC73FB">
        <w:rPr>
          <w:rFonts w:ascii="Times New Roman" w:eastAsia="Times New Roman" w:hAnsi="Times New Roman" w:cs="Times New Roman"/>
          <w:bCs/>
          <w:sz w:val="24"/>
          <w:szCs w:val="24"/>
          <w:lang w:val="en-US" w:eastAsia="bg-BG"/>
        </w:rPr>
        <w:tab/>
        <w:t>установяване на различия между доставените и фактурираните количества и след направено искане от другата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 различията.</w:t>
      </w:r>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ОТГОВОРНОСТ ПРИ НЕИЗПЪЛНЕНИЕ</w:t>
      </w:r>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 24. (1)</w:t>
      </w:r>
      <w:r w:rsidRPr="00CC73FB">
        <w:rPr>
          <w:rFonts w:ascii="Times New Roman" w:eastAsia="Times New Roman" w:hAnsi="Times New Roman" w:cs="Times New Roman"/>
          <w:bCs/>
          <w:sz w:val="24"/>
          <w:szCs w:val="24"/>
          <w:lang w:val="en-US" w:eastAsia="bg-BG"/>
        </w:rPr>
        <w:t xml:space="preserve"> При неизпълнение на задълженията по този договор всяка от страните дължи обезщетение за причинените вреди, при условията на действащото законодателство на Република България и неустойки по този договор.</w:t>
      </w: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(2)</w:t>
      </w:r>
      <w:r w:rsidRPr="00CC73FB">
        <w:rPr>
          <w:rFonts w:ascii="Times New Roman" w:eastAsia="Times New Roman" w:hAnsi="Times New Roman" w:cs="Times New Roman"/>
          <w:bCs/>
          <w:sz w:val="24"/>
          <w:szCs w:val="24"/>
          <w:lang w:val="en-US" w:eastAsia="bg-BG"/>
        </w:rPr>
        <w:t xml:space="preserve"> При неизпълнение от страна на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на задължение за доставка на електрическа енергия съгласно договора, същият дължи на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неустойка в размер на</w:t>
      </w:r>
      <w:r w:rsidRPr="00CC73FB">
        <w:rPr>
          <w:rFonts w:ascii="Times New Roman" w:eastAsia="Times New Roman" w:hAnsi="Times New Roman" w:cs="Times New Roman"/>
          <w:bCs/>
          <w:color w:val="C00000"/>
          <w:sz w:val="24"/>
          <w:szCs w:val="24"/>
          <w:lang w:val="en-US" w:eastAsia="bg-BG"/>
        </w:rPr>
        <w:t xml:space="preserve"> </w:t>
      </w:r>
      <w:r w:rsidRPr="00CC73FB">
        <w:rPr>
          <w:rFonts w:ascii="Times New Roman" w:eastAsia="Times New Roman" w:hAnsi="Times New Roman" w:cs="Times New Roman"/>
          <w:bCs/>
          <w:color w:val="000000" w:themeColor="text1"/>
          <w:sz w:val="24"/>
          <w:szCs w:val="24"/>
          <w:lang w:val="en-US" w:eastAsia="bg-BG"/>
        </w:rPr>
        <w:t xml:space="preserve">0,1 % </w:t>
      </w:r>
      <w:r w:rsidRPr="00CC73FB">
        <w:rPr>
          <w:rFonts w:ascii="Times New Roman" w:eastAsia="Times New Roman" w:hAnsi="Times New Roman" w:cs="Times New Roman"/>
          <w:sz w:val="24"/>
          <w:szCs w:val="24"/>
          <w:lang w:val="en-US" w:eastAsia="bg-BG"/>
        </w:rPr>
        <w:t xml:space="preserve">(нула цяло и една десета на сто) на ден </w:t>
      </w:r>
      <w:r w:rsidRPr="00CC73FB">
        <w:rPr>
          <w:rFonts w:ascii="Times New Roman" w:eastAsia="Times New Roman" w:hAnsi="Times New Roman" w:cs="Times New Roman"/>
          <w:bCs/>
          <w:color w:val="000000" w:themeColor="text1"/>
          <w:sz w:val="24"/>
          <w:szCs w:val="24"/>
          <w:lang w:val="en-US" w:eastAsia="bg-BG"/>
        </w:rPr>
        <w:t xml:space="preserve">от максимално допустимата </w:t>
      </w:r>
      <w:r w:rsidRPr="00CC73FB">
        <w:rPr>
          <w:rFonts w:ascii="Times New Roman" w:eastAsia="Times New Roman" w:hAnsi="Times New Roman" w:cs="Times New Roman"/>
          <w:bCs/>
          <w:sz w:val="24"/>
          <w:szCs w:val="24"/>
          <w:lang w:val="en-US" w:eastAsia="bg-BG"/>
        </w:rPr>
        <w:t xml:space="preserve">стойност на договора, но не повече от 5% (пет на сто) от </w:t>
      </w:r>
      <w:r w:rsidRPr="00CC73FB">
        <w:rPr>
          <w:rFonts w:ascii="Times New Roman" w:eastAsia="Times New Roman" w:hAnsi="Times New Roman" w:cs="Times New Roman"/>
          <w:bCs/>
          <w:color w:val="000000" w:themeColor="text1"/>
          <w:sz w:val="24"/>
          <w:szCs w:val="24"/>
          <w:lang w:val="en-US" w:eastAsia="bg-BG"/>
        </w:rPr>
        <w:t xml:space="preserve">максимално допустимата </w:t>
      </w:r>
      <w:r w:rsidRPr="00CC73FB">
        <w:rPr>
          <w:rFonts w:ascii="Times New Roman" w:eastAsia="Times New Roman" w:hAnsi="Times New Roman" w:cs="Times New Roman"/>
          <w:bCs/>
          <w:sz w:val="24"/>
          <w:szCs w:val="24"/>
          <w:lang w:val="en-US" w:eastAsia="bg-BG"/>
        </w:rPr>
        <w:t>стойност на договора.</w:t>
      </w: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bCs/>
          <w:sz w:val="24"/>
          <w:szCs w:val="24"/>
          <w:lang w:val="en-US" w:eastAsia="bg-BG"/>
        </w:rPr>
        <w:t>(3)</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sz w:val="24"/>
          <w:szCs w:val="24"/>
          <w:lang w:val="en-US" w:eastAsia="bg-BG"/>
        </w:rPr>
        <w:t xml:space="preserve">В случай на забава на </w:t>
      </w:r>
      <w:r w:rsidRPr="00CC73FB">
        <w:rPr>
          <w:rFonts w:ascii="Times New Roman" w:eastAsia="Times New Roman" w:hAnsi="Times New Roman" w:cs="Times New Roman"/>
          <w:b/>
          <w:sz w:val="24"/>
          <w:szCs w:val="24"/>
          <w:lang w:val="en-US" w:eastAsia="bg-BG"/>
        </w:rPr>
        <w:t>ИЗПЪЛНИТЕЛЯ</w:t>
      </w:r>
      <w:r w:rsidRPr="00CC73FB">
        <w:rPr>
          <w:rFonts w:ascii="Times New Roman" w:eastAsia="Times New Roman" w:hAnsi="Times New Roman" w:cs="Times New Roman"/>
          <w:sz w:val="24"/>
          <w:szCs w:val="24"/>
          <w:lang w:val="en-US" w:eastAsia="bg-BG"/>
        </w:rPr>
        <w:t xml:space="preserve"> при изпълнение на задълженията му по договора, </w:t>
      </w:r>
      <w:r w:rsidRPr="00CC73FB">
        <w:rPr>
          <w:rFonts w:ascii="Times New Roman" w:eastAsia="Times New Roman" w:hAnsi="Times New Roman" w:cs="Times New Roman"/>
          <w:b/>
          <w:sz w:val="24"/>
          <w:szCs w:val="24"/>
          <w:lang w:val="en-US" w:eastAsia="bg-BG"/>
        </w:rPr>
        <w:t>ИЗПЪЛНИТЕЛЯТ</w:t>
      </w:r>
      <w:r w:rsidRPr="00CC73FB">
        <w:rPr>
          <w:rFonts w:ascii="Times New Roman" w:eastAsia="Times New Roman" w:hAnsi="Times New Roman" w:cs="Times New Roman"/>
          <w:sz w:val="24"/>
          <w:szCs w:val="24"/>
          <w:lang w:val="en-US" w:eastAsia="bg-BG"/>
        </w:rPr>
        <w:t xml:space="preserve"> дължи на </w:t>
      </w:r>
      <w:r w:rsidRPr="00CC73FB">
        <w:rPr>
          <w:rFonts w:ascii="Times New Roman" w:eastAsia="Times New Roman" w:hAnsi="Times New Roman" w:cs="Times New Roman"/>
          <w:b/>
          <w:sz w:val="24"/>
          <w:szCs w:val="24"/>
          <w:lang w:val="en-US" w:eastAsia="bg-BG"/>
        </w:rPr>
        <w:t>ВЪЗЛОЖИТЕЛЯ</w:t>
      </w:r>
      <w:r w:rsidRPr="00CC73FB">
        <w:rPr>
          <w:rFonts w:ascii="Times New Roman" w:eastAsia="Times New Roman" w:hAnsi="Times New Roman" w:cs="Times New Roman"/>
          <w:sz w:val="24"/>
          <w:szCs w:val="24"/>
          <w:lang w:val="en-US" w:eastAsia="bg-BG"/>
        </w:rPr>
        <w:t xml:space="preserve"> неустойка в размер 0.2 % (нула цяло и две десети на сто) на ден върху изплатената от предходния месец сума за всички обекти до отстраняване на неизпълнението. Санкцията за забава не освобождава </w:t>
      </w:r>
      <w:r w:rsidRPr="00CC73FB">
        <w:rPr>
          <w:rFonts w:ascii="Times New Roman" w:eastAsia="Times New Roman" w:hAnsi="Times New Roman" w:cs="Times New Roman"/>
          <w:b/>
          <w:sz w:val="24"/>
          <w:szCs w:val="24"/>
          <w:lang w:val="en-US" w:eastAsia="bg-BG"/>
        </w:rPr>
        <w:t>ИЗПЪЛНИТЕЛЯ</w:t>
      </w:r>
      <w:r w:rsidRPr="00CC73FB">
        <w:rPr>
          <w:rFonts w:ascii="Times New Roman" w:eastAsia="Times New Roman" w:hAnsi="Times New Roman" w:cs="Times New Roman"/>
          <w:sz w:val="24"/>
          <w:szCs w:val="24"/>
          <w:lang w:val="en-US" w:eastAsia="bg-BG"/>
        </w:rPr>
        <w:t xml:space="preserve"> от неговото задължение да завърши изпълнението на поръчката, както и от другите му задължения и отговорности по настоящия договор.</w:t>
      </w:r>
    </w:p>
    <w:p w:rsidR="0049365A" w:rsidRPr="00CC73FB" w:rsidRDefault="0049365A" w:rsidP="0049365A">
      <w:pPr>
        <w:autoSpaceDE w:val="0"/>
        <w:autoSpaceDN w:val="0"/>
        <w:adjustRightInd w:val="0"/>
        <w:spacing w:after="0" w:line="240" w:lineRule="auto"/>
        <w:ind w:firstLine="570"/>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bCs/>
          <w:sz w:val="24"/>
          <w:szCs w:val="24"/>
          <w:lang w:val="en-US" w:eastAsia="bg-BG"/>
        </w:rPr>
        <w:lastRenderedPageBreak/>
        <w:t>(4)</w:t>
      </w:r>
      <w:r w:rsidRPr="00CC73FB">
        <w:rPr>
          <w:rFonts w:ascii="Times New Roman" w:eastAsia="Times New Roman" w:hAnsi="Times New Roman" w:cs="Times New Roman"/>
          <w:bCs/>
          <w:sz w:val="24"/>
          <w:szCs w:val="24"/>
          <w:lang w:val="en-US" w:eastAsia="bg-BG"/>
        </w:rPr>
        <w:t xml:space="preserve"> </w:t>
      </w:r>
      <w:r w:rsidRPr="00CC73FB">
        <w:rPr>
          <w:rFonts w:ascii="Times New Roman" w:eastAsia="Times New Roman" w:hAnsi="Times New Roman" w:cs="Times New Roman"/>
          <w:b/>
          <w:sz w:val="24"/>
          <w:szCs w:val="24"/>
          <w:lang w:val="en-US" w:eastAsia="bg-BG"/>
        </w:rPr>
        <w:t>ВЪЗЛОЖИТЕЛЯТ</w:t>
      </w:r>
      <w:r w:rsidRPr="00CC73FB">
        <w:rPr>
          <w:rFonts w:ascii="Times New Roman" w:eastAsia="Times New Roman" w:hAnsi="Times New Roman" w:cs="Times New Roman"/>
          <w:sz w:val="24"/>
          <w:szCs w:val="24"/>
          <w:lang w:val="en-US" w:eastAsia="bg-BG"/>
        </w:rPr>
        <w:t xml:space="preserve"> уведомява писмено </w:t>
      </w:r>
      <w:r w:rsidRPr="00CC73FB">
        <w:rPr>
          <w:rFonts w:ascii="Times New Roman" w:eastAsia="Times New Roman" w:hAnsi="Times New Roman" w:cs="Times New Roman"/>
          <w:b/>
          <w:sz w:val="24"/>
          <w:szCs w:val="24"/>
          <w:lang w:val="en-US" w:eastAsia="bg-BG"/>
        </w:rPr>
        <w:t>ИЗПЪЛНИТЕЛЯ</w:t>
      </w:r>
      <w:r w:rsidRPr="00CC73FB">
        <w:rPr>
          <w:rFonts w:ascii="Times New Roman" w:eastAsia="Times New Roman" w:hAnsi="Times New Roman" w:cs="Times New Roman"/>
          <w:sz w:val="24"/>
          <w:szCs w:val="24"/>
          <w:lang w:val="en-US" w:eastAsia="bg-BG"/>
        </w:rPr>
        <w:t xml:space="preserve"> за стойността на начислената неустойка и определя срок, в който съответната сума да бъде внесена по сметка на </w:t>
      </w:r>
      <w:r w:rsidRPr="00CC73FB">
        <w:rPr>
          <w:rFonts w:ascii="Times New Roman" w:eastAsia="Times New Roman" w:hAnsi="Times New Roman" w:cs="Times New Roman"/>
          <w:b/>
          <w:sz w:val="24"/>
          <w:szCs w:val="24"/>
          <w:lang w:val="en-US" w:eastAsia="bg-BG"/>
        </w:rPr>
        <w:t>ВЪЗЛОЖИТЕЛЯ</w:t>
      </w:r>
      <w:r w:rsidRPr="00CC73FB">
        <w:rPr>
          <w:rFonts w:ascii="Times New Roman" w:eastAsia="Times New Roman" w:hAnsi="Times New Roman" w:cs="Times New Roman"/>
          <w:sz w:val="24"/>
          <w:szCs w:val="24"/>
          <w:lang w:val="en-US" w:eastAsia="bg-BG"/>
        </w:rPr>
        <w:t>.</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sz w:val="24"/>
          <w:szCs w:val="24"/>
          <w:lang w:val="en-US" w:eastAsia="bg-BG"/>
        </w:rPr>
        <w:t>1.</w:t>
      </w:r>
      <w:r w:rsidRPr="00CC73FB">
        <w:rPr>
          <w:rFonts w:ascii="Times New Roman" w:eastAsia="Times New Roman" w:hAnsi="Times New Roman" w:cs="Times New Roman"/>
          <w:sz w:val="24"/>
          <w:szCs w:val="24"/>
          <w:lang w:val="en-US" w:eastAsia="bg-BG"/>
        </w:rPr>
        <w:t xml:space="preserve"> </w:t>
      </w:r>
      <w:r w:rsidRPr="00CC73FB">
        <w:rPr>
          <w:rFonts w:ascii="Times New Roman" w:eastAsia="Times New Roman" w:hAnsi="Times New Roman" w:cs="Times New Roman"/>
          <w:bCs/>
          <w:sz w:val="24"/>
          <w:szCs w:val="24"/>
          <w:lang w:val="en-US" w:eastAsia="bg-BG"/>
        </w:rPr>
        <w:t>В</w:t>
      </w:r>
      <w:r w:rsidRPr="00CC73FB">
        <w:rPr>
          <w:rFonts w:ascii="Times New Roman" w:eastAsia="Times New Roman" w:hAnsi="Times New Roman" w:cs="Times New Roman"/>
          <w:bCs/>
          <w:sz w:val="24"/>
          <w:szCs w:val="24"/>
          <w:lang w:val="en-US" w:eastAsia="bg-BG"/>
        </w:rPr>
        <w:tab/>
        <w:t>случай, че</w:t>
      </w:r>
      <w:r w:rsidRPr="00CC73FB">
        <w:rPr>
          <w:rFonts w:ascii="Times New Roman" w:eastAsia="Times New Roman" w:hAnsi="Times New Roman" w:cs="Times New Roman"/>
          <w:b/>
          <w:bCs/>
          <w:sz w:val="24"/>
          <w:szCs w:val="24"/>
          <w:lang w:val="en-US" w:eastAsia="bg-BG"/>
        </w:rPr>
        <w:t xml:space="preserve"> ИЗПЪЛНИТЕЛЯТ, </w:t>
      </w:r>
      <w:r w:rsidRPr="00CC73FB">
        <w:rPr>
          <w:rFonts w:ascii="Times New Roman" w:eastAsia="Times New Roman" w:hAnsi="Times New Roman" w:cs="Times New Roman"/>
          <w:bCs/>
          <w:sz w:val="24"/>
          <w:szCs w:val="24"/>
          <w:lang w:val="en-US" w:eastAsia="bg-BG"/>
        </w:rPr>
        <w:t>в определения от</w:t>
      </w:r>
      <w:r w:rsidRPr="00CC73FB">
        <w:rPr>
          <w:rFonts w:ascii="Times New Roman" w:eastAsia="Times New Roman" w:hAnsi="Times New Roman" w:cs="Times New Roman"/>
          <w:b/>
          <w:bCs/>
          <w:sz w:val="24"/>
          <w:szCs w:val="24"/>
          <w:lang w:val="en-US" w:eastAsia="bg-BG"/>
        </w:rPr>
        <w:t xml:space="preserve"> ВЪЗЛОЖИТЕЛЯ </w:t>
      </w:r>
      <w:r w:rsidRPr="00CC73FB">
        <w:rPr>
          <w:rFonts w:ascii="Times New Roman" w:eastAsia="Times New Roman" w:hAnsi="Times New Roman" w:cs="Times New Roman"/>
          <w:bCs/>
          <w:sz w:val="24"/>
          <w:szCs w:val="24"/>
          <w:lang w:val="en-US" w:eastAsia="bg-BG"/>
        </w:rPr>
        <w:t>срок, не заплати стойността на начислената неустойка,</w:t>
      </w:r>
      <w:r w:rsidRPr="00CC73FB">
        <w:rPr>
          <w:rFonts w:ascii="Times New Roman" w:eastAsia="Times New Roman" w:hAnsi="Times New Roman" w:cs="Times New Roman"/>
          <w:b/>
          <w:bCs/>
          <w:sz w:val="24"/>
          <w:szCs w:val="24"/>
          <w:lang w:val="en-US" w:eastAsia="bg-BG"/>
        </w:rPr>
        <w:t xml:space="preserve"> ВЪЗЛОЖИТЕЛЯТ </w:t>
      </w:r>
      <w:r w:rsidRPr="00CC73FB">
        <w:rPr>
          <w:rFonts w:ascii="Times New Roman" w:eastAsia="Times New Roman" w:hAnsi="Times New Roman" w:cs="Times New Roman"/>
          <w:bCs/>
          <w:sz w:val="24"/>
          <w:szCs w:val="24"/>
          <w:lang w:val="en-US" w:eastAsia="bg-BG"/>
        </w:rPr>
        <w:t>има право да прихване стойността на неустойката от сумата за плащане или от гаранцията за изпълнение.</w:t>
      </w:r>
    </w:p>
    <w:p w:rsidR="0049365A" w:rsidRPr="00CC73FB" w:rsidRDefault="0049365A" w:rsidP="0049365A">
      <w:pPr>
        <w:autoSpaceDE w:val="0"/>
        <w:autoSpaceDN w:val="0"/>
        <w:adjustRightInd w:val="0"/>
        <w:spacing w:after="0" w:line="240" w:lineRule="auto"/>
        <w:ind w:firstLine="708"/>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2.</w:t>
      </w:r>
      <w:r w:rsidRPr="00CC73FB">
        <w:rPr>
          <w:rFonts w:ascii="Times New Roman" w:eastAsia="Times New Roman" w:hAnsi="Times New Roman" w:cs="Times New Roman"/>
          <w:bCs/>
          <w:sz w:val="24"/>
          <w:szCs w:val="24"/>
          <w:lang w:val="en-US" w:eastAsia="bg-BG"/>
        </w:rPr>
        <w:t xml:space="preserve"> В случаите, когато гаранцията за изпълнение не покрива размера на неустойките, </w:t>
      </w:r>
      <w:r w:rsidRPr="00CC73FB">
        <w:rPr>
          <w:rFonts w:ascii="Times New Roman" w:eastAsia="Times New Roman" w:hAnsi="Times New Roman" w:cs="Times New Roman"/>
          <w:b/>
          <w:bCs/>
          <w:sz w:val="24"/>
          <w:szCs w:val="24"/>
          <w:lang w:val="en-US" w:eastAsia="bg-BG"/>
        </w:rPr>
        <w:t xml:space="preserve">ВЪЗЛОЖИТЕЛЯТ </w:t>
      </w:r>
      <w:r w:rsidRPr="00CC73FB">
        <w:rPr>
          <w:rFonts w:ascii="Times New Roman" w:eastAsia="Times New Roman" w:hAnsi="Times New Roman" w:cs="Times New Roman"/>
          <w:bCs/>
          <w:sz w:val="24"/>
          <w:szCs w:val="24"/>
          <w:lang w:val="en-US" w:eastAsia="bg-BG"/>
        </w:rPr>
        <w:t>ще намали сумата за плащане, дължима на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със стойността на разликата.</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25. </w:t>
      </w:r>
      <w:r w:rsidRPr="00CC73FB">
        <w:rPr>
          <w:rFonts w:ascii="Times New Roman" w:eastAsia="Times New Roman" w:hAnsi="Times New Roman" w:cs="Times New Roman"/>
          <w:bCs/>
          <w:sz w:val="24"/>
          <w:szCs w:val="24"/>
          <w:lang w:val="en-US" w:eastAsia="bg-BG"/>
        </w:rPr>
        <w:t>При</w:t>
      </w:r>
      <w:r w:rsidRPr="00CC73FB">
        <w:rPr>
          <w:rFonts w:ascii="Times New Roman" w:eastAsia="Times New Roman" w:hAnsi="Times New Roman" w:cs="Times New Roman"/>
          <w:bCs/>
          <w:sz w:val="24"/>
          <w:szCs w:val="24"/>
          <w:lang w:val="en-US" w:eastAsia="bg-BG"/>
        </w:rPr>
        <w:tab/>
        <w:t>настъпване на вреди за</w:t>
      </w:r>
      <w:r w:rsidRPr="00CC73FB">
        <w:rPr>
          <w:rFonts w:ascii="Times New Roman" w:eastAsia="Times New Roman" w:hAnsi="Times New Roman" w:cs="Times New Roman"/>
          <w:b/>
          <w:bCs/>
          <w:sz w:val="24"/>
          <w:szCs w:val="24"/>
          <w:lang w:val="en-US" w:eastAsia="bg-BG"/>
        </w:rPr>
        <w:t xml:space="preserve"> ВЪЗЛОЖИТЕЛЯ </w:t>
      </w:r>
      <w:r w:rsidRPr="00CC73FB">
        <w:rPr>
          <w:rFonts w:ascii="Times New Roman" w:eastAsia="Times New Roman" w:hAnsi="Times New Roman" w:cs="Times New Roman"/>
          <w:bCs/>
          <w:sz w:val="24"/>
          <w:szCs w:val="24"/>
          <w:lang w:val="en-US" w:eastAsia="bg-BG"/>
        </w:rPr>
        <w:t>по-големи от договорените неустойки, той има право да претендира обезщетение за тях пред компетентния български съд.</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r w:rsidRPr="00CC73FB">
        <w:rPr>
          <w:rFonts w:ascii="Times New Roman" w:eastAsia="Times New Roman" w:hAnsi="Times New Roman" w:cs="Times New Roman"/>
          <w:bCs/>
          <w:sz w:val="24"/>
          <w:szCs w:val="24"/>
          <w:lang w:val="en-US" w:eastAsia="bg-BG"/>
        </w:rPr>
        <w:tab/>
      </w:r>
      <w:r w:rsidRPr="00CC73FB">
        <w:rPr>
          <w:rFonts w:ascii="Times New Roman" w:eastAsia="Times New Roman" w:hAnsi="Times New Roman" w:cs="Times New Roman"/>
          <w:b/>
          <w:bCs/>
          <w:sz w:val="24"/>
          <w:szCs w:val="24"/>
          <w:lang w:val="en-US" w:eastAsia="bg-BG"/>
        </w:rPr>
        <w:t xml:space="preserve">Чл. 26. </w:t>
      </w:r>
      <w:r w:rsidRPr="00CC73FB">
        <w:rPr>
          <w:rFonts w:ascii="Times New Roman" w:eastAsia="Times New Roman" w:hAnsi="Times New Roman" w:cs="Times New Roman"/>
          <w:bCs/>
          <w:sz w:val="24"/>
          <w:szCs w:val="24"/>
          <w:lang w:val="en-US" w:eastAsia="bg-BG"/>
        </w:rPr>
        <w:t>При виновно неизпълнение на договорните задължения от страна на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 xml:space="preserve">и последващо от това разваляне на договора </w:t>
      </w:r>
      <w:r w:rsidRPr="00CC73FB">
        <w:rPr>
          <w:rFonts w:ascii="Times New Roman" w:eastAsia="Times New Roman" w:hAnsi="Times New Roman" w:cs="Times New Roman"/>
          <w:b/>
          <w:bCs/>
          <w:sz w:val="24"/>
          <w:szCs w:val="24"/>
          <w:lang w:val="en-US" w:eastAsia="bg-BG"/>
        </w:rPr>
        <w:t xml:space="preserve"> ВЪЗЛОЖИТЕЛЯТ </w:t>
      </w:r>
      <w:r w:rsidRPr="00CC73FB">
        <w:rPr>
          <w:rFonts w:ascii="Times New Roman" w:eastAsia="Times New Roman" w:hAnsi="Times New Roman" w:cs="Times New Roman"/>
          <w:bCs/>
          <w:sz w:val="24"/>
          <w:szCs w:val="24"/>
          <w:lang w:val="en-US" w:eastAsia="bg-BG"/>
        </w:rPr>
        <w:t>има право да усвои гаранцията за изпълнение на договора в пълен размер.</w:t>
      </w:r>
      <w:r w:rsidRPr="00CC73FB">
        <w:rPr>
          <w:rFonts w:ascii="Times New Roman" w:eastAsia="Times New Roman" w:hAnsi="Times New Roman" w:cs="Times New Roman"/>
          <w:b/>
          <w:bCs/>
          <w:sz w:val="24"/>
          <w:szCs w:val="24"/>
          <w:lang w:val="en-US" w:eastAsia="bg-BG"/>
        </w:rPr>
        <w:t xml:space="preserve"> </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27. </w:t>
      </w:r>
      <w:r w:rsidRPr="00CC73FB">
        <w:rPr>
          <w:rFonts w:ascii="Times New Roman" w:eastAsia="Times New Roman" w:hAnsi="Times New Roman" w:cs="Times New Roman"/>
          <w:bCs/>
          <w:sz w:val="24"/>
          <w:szCs w:val="24"/>
          <w:lang w:val="en-US" w:eastAsia="bg-BG"/>
        </w:rPr>
        <w:t>Ако</w:t>
      </w:r>
      <w:r w:rsidRPr="00CC73FB">
        <w:rPr>
          <w:rFonts w:ascii="Times New Roman" w:eastAsia="Times New Roman" w:hAnsi="Times New Roman" w:cs="Times New Roman"/>
          <w:b/>
          <w:bCs/>
          <w:sz w:val="24"/>
          <w:szCs w:val="24"/>
          <w:lang w:val="en-US" w:eastAsia="bg-BG"/>
        </w:rPr>
        <w:t xml:space="preserve"> ВЪЗЛОЖИТЕЛЯТ </w:t>
      </w:r>
      <w:r w:rsidRPr="00CC73FB">
        <w:rPr>
          <w:rFonts w:ascii="Times New Roman" w:eastAsia="Times New Roman" w:hAnsi="Times New Roman" w:cs="Times New Roman"/>
          <w:bCs/>
          <w:sz w:val="24"/>
          <w:szCs w:val="24"/>
          <w:lang w:val="en-US" w:eastAsia="bg-BG"/>
        </w:rPr>
        <w:t>не изпълни задължението си да извърши плащанията в договорените срокове, той дължи обезщетение на</w:t>
      </w:r>
      <w:r w:rsidRPr="00CC73FB">
        <w:rPr>
          <w:rFonts w:ascii="Times New Roman" w:eastAsia="Times New Roman" w:hAnsi="Times New Roman" w:cs="Times New Roman"/>
          <w:b/>
          <w:bCs/>
          <w:sz w:val="24"/>
          <w:szCs w:val="24"/>
          <w:lang w:val="en-US" w:eastAsia="bg-BG"/>
        </w:rPr>
        <w:t xml:space="preserve"> ИЗПЪЛНИТЕЛЯ </w:t>
      </w:r>
      <w:r w:rsidRPr="00CC73FB">
        <w:rPr>
          <w:rFonts w:ascii="Times New Roman" w:eastAsia="Times New Roman" w:hAnsi="Times New Roman" w:cs="Times New Roman"/>
          <w:bCs/>
          <w:sz w:val="24"/>
          <w:szCs w:val="24"/>
          <w:lang w:val="en-US" w:eastAsia="bg-BG"/>
        </w:rPr>
        <w:t>в размер на законната лихва върху просроченото плащане за периода на забава.</w:t>
      </w:r>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bookmarkStart w:id="8" w:name="bookmark4"/>
      <w:r w:rsidRPr="00CC73FB">
        <w:rPr>
          <w:rFonts w:ascii="Times New Roman" w:eastAsia="Times New Roman" w:hAnsi="Times New Roman" w:cs="Times New Roman"/>
          <w:b/>
          <w:bCs/>
          <w:sz w:val="24"/>
          <w:szCs w:val="24"/>
          <w:lang w:eastAsia="bg-BG"/>
        </w:rPr>
        <w:t>ПРЕКРАТЯВАНЕ НА ДОГОВОРА</w:t>
      </w:r>
      <w:bookmarkEnd w:id="8"/>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ab/>
        <w:t xml:space="preserve">Чл. 28. (1) </w:t>
      </w:r>
      <w:r w:rsidRPr="00CC73FB">
        <w:rPr>
          <w:rFonts w:ascii="Times New Roman" w:eastAsia="Times New Roman" w:hAnsi="Times New Roman" w:cs="Times New Roman"/>
          <w:bCs/>
          <w:sz w:val="24"/>
          <w:szCs w:val="24"/>
          <w:lang w:val="en-US" w:eastAsia="bg-BG"/>
        </w:rPr>
        <w:t xml:space="preserve">Договорът може да бъде прекратен в следните случаи: </w:t>
      </w:r>
    </w:p>
    <w:p w:rsidR="0049365A" w:rsidRPr="00CC73FB" w:rsidRDefault="0049365A" w:rsidP="0049365A">
      <w:pPr>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С изтичане на срока на договора или с достигане на посочената в чл. 4, ал. 6 максимално допустима стойност на договора;</w:t>
      </w:r>
    </w:p>
    <w:p w:rsidR="0049365A" w:rsidRPr="00CC73FB" w:rsidRDefault="0049365A" w:rsidP="0049365A">
      <w:pPr>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По взаимно съгласие между страните, изразено писмено. В този случай се подписва двустранен протокол за уреждане на финансовите им отношения до момента на прекратяването.</w:t>
      </w:r>
    </w:p>
    <w:p w:rsidR="0049365A" w:rsidRPr="00CC73FB" w:rsidRDefault="0049365A" w:rsidP="0049365A">
      <w:pPr>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В случай, че </w:t>
      </w:r>
      <w:r w:rsidRPr="00CC73FB">
        <w:rPr>
          <w:rFonts w:ascii="Times New Roman" w:eastAsia="Times New Roman" w:hAnsi="Times New Roman" w:cs="Times New Roman"/>
          <w:b/>
          <w:bCs/>
          <w:sz w:val="24"/>
          <w:szCs w:val="24"/>
          <w:lang w:val="en-US" w:eastAsia="bg-BG"/>
        </w:rPr>
        <w:t>ИЗПЪЛНИТЕЛЯТ</w:t>
      </w:r>
      <w:r w:rsidRPr="00CC73FB">
        <w:rPr>
          <w:rFonts w:ascii="Times New Roman" w:eastAsia="Times New Roman" w:hAnsi="Times New Roman" w:cs="Times New Roman"/>
          <w:bCs/>
          <w:sz w:val="24"/>
          <w:szCs w:val="24"/>
          <w:lang w:val="en-US" w:eastAsia="bg-BG"/>
        </w:rPr>
        <w:t xml:space="preserve"> изпадне в правна или фактическа невъзможност да е страна по този договор. </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(2)</w:t>
      </w:r>
      <w:r w:rsidRPr="00CC73FB">
        <w:rPr>
          <w:rFonts w:ascii="Times New Roman" w:eastAsia="Times New Roman" w:hAnsi="Times New Roman" w:cs="Times New Roman"/>
          <w:bCs/>
          <w:sz w:val="24"/>
          <w:szCs w:val="24"/>
          <w:lang w:val="en-US" w:eastAsia="bg-BG"/>
        </w:rPr>
        <w:t xml:space="preserve"> Когато са настъпили съществени промени във финансирането на обществената поръчка - предмет на договора, извън правомощията на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които той не е могъл или не е бил длъжен да предвиди или да предотврати, </w:t>
      </w:r>
      <w:r w:rsidRPr="00CC73FB">
        <w:rPr>
          <w:rFonts w:ascii="Times New Roman" w:eastAsia="Times New Roman" w:hAnsi="Times New Roman" w:cs="Times New Roman"/>
          <w:b/>
          <w:bCs/>
          <w:sz w:val="24"/>
          <w:szCs w:val="24"/>
          <w:lang w:val="en-US" w:eastAsia="bg-BG"/>
        </w:rPr>
        <w:t>ВЪЗЛОЖИТЕЛЯТ</w:t>
      </w:r>
      <w:r w:rsidRPr="00CC73FB">
        <w:rPr>
          <w:rFonts w:ascii="Times New Roman" w:eastAsia="Times New Roman" w:hAnsi="Times New Roman" w:cs="Times New Roman"/>
          <w:bCs/>
          <w:sz w:val="24"/>
          <w:szCs w:val="24"/>
          <w:lang w:val="en-US" w:eastAsia="bg-BG"/>
        </w:rPr>
        <w:t xml:space="preserve"> прекратява договора с едномесечно писмено предизвестие.</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 29 ВЪЗЛОЖИТЕЛЯТ</w:t>
      </w:r>
      <w:r w:rsidRPr="00CC73FB">
        <w:rPr>
          <w:rFonts w:ascii="Times New Roman" w:eastAsia="Times New Roman" w:hAnsi="Times New Roman" w:cs="Times New Roman"/>
          <w:bCs/>
          <w:sz w:val="24"/>
          <w:szCs w:val="24"/>
          <w:lang w:val="en-US" w:eastAsia="bg-BG"/>
        </w:rPr>
        <w:t xml:space="preserve"> може да прекрати договора едностранно с едноседмично писмено предизвестие, когато </w:t>
      </w:r>
      <w:r w:rsidRPr="00CC73FB">
        <w:rPr>
          <w:rFonts w:ascii="Times New Roman" w:eastAsia="Times New Roman" w:hAnsi="Times New Roman" w:cs="Times New Roman"/>
          <w:b/>
          <w:bCs/>
          <w:sz w:val="24"/>
          <w:szCs w:val="24"/>
          <w:lang w:val="en-US" w:eastAsia="bg-BG"/>
        </w:rPr>
        <w:t>ИЗПЪЛНИТЕЛЯТ</w:t>
      </w:r>
      <w:r w:rsidRPr="00CC73FB">
        <w:rPr>
          <w:rFonts w:ascii="Times New Roman" w:eastAsia="Times New Roman" w:hAnsi="Times New Roman" w:cs="Times New Roman"/>
          <w:bCs/>
          <w:sz w:val="24"/>
          <w:szCs w:val="24"/>
          <w:lang w:val="en-US" w:eastAsia="bg-BG"/>
        </w:rPr>
        <w:t>:</w:t>
      </w:r>
    </w:p>
    <w:p w:rsidR="0049365A" w:rsidRPr="00CC73FB" w:rsidRDefault="0049365A" w:rsidP="0049365A">
      <w:pPr>
        <w:numPr>
          <w:ilvl w:val="0"/>
          <w:numId w:val="9"/>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забави изпълнението на някое от задълженията си по договора дотолкова, че изпълнението на задължението стане безполезно за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w:t>
      </w:r>
    </w:p>
    <w:p w:rsidR="0049365A" w:rsidRPr="00CC73FB" w:rsidRDefault="0049365A" w:rsidP="0049365A">
      <w:pPr>
        <w:numPr>
          <w:ilvl w:val="0"/>
          <w:numId w:val="9"/>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не изпълни точно някое от задълженията си по договора;</w:t>
      </w:r>
    </w:p>
    <w:p w:rsidR="0049365A" w:rsidRPr="00CC73FB" w:rsidRDefault="0049365A" w:rsidP="0049365A">
      <w:pPr>
        <w:numPr>
          <w:ilvl w:val="0"/>
          <w:numId w:val="9"/>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използва подизпълнител, без да е декларирал това в офертата си, или използва подизпълнител, който е различен от този, посочен в офертата му;</w:t>
      </w:r>
    </w:p>
    <w:p w:rsidR="0049365A" w:rsidRPr="00CC73FB" w:rsidRDefault="0049365A" w:rsidP="0049365A">
      <w:pPr>
        <w:numPr>
          <w:ilvl w:val="0"/>
          <w:numId w:val="9"/>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бъде обявен в несъстоятелност или когато е в производство по несъстоятелност или ликвидация.</w:t>
      </w:r>
    </w:p>
    <w:p w:rsidR="0049365A" w:rsidRPr="00CC73FB" w:rsidRDefault="0049365A" w:rsidP="0049365A">
      <w:pPr>
        <w:numPr>
          <w:ilvl w:val="0"/>
          <w:numId w:val="9"/>
        </w:num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В рамките на едномесечен период </w:t>
      </w:r>
      <w:r w:rsidRPr="00CC73FB">
        <w:rPr>
          <w:rFonts w:ascii="Times New Roman" w:eastAsia="Times New Roman" w:hAnsi="Times New Roman" w:cs="Times New Roman"/>
          <w:b/>
          <w:bCs/>
          <w:sz w:val="24"/>
          <w:szCs w:val="24"/>
          <w:lang w:val="en-US" w:eastAsia="bg-BG"/>
        </w:rPr>
        <w:t>ИЗПЪЛНИТЕЛЯТ</w:t>
      </w:r>
      <w:r w:rsidRPr="00CC73FB">
        <w:rPr>
          <w:rFonts w:ascii="Times New Roman" w:eastAsia="Times New Roman" w:hAnsi="Times New Roman" w:cs="Times New Roman"/>
          <w:bCs/>
          <w:sz w:val="24"/>
          <w:szCs w:val="24"/>
          <w:lang w:val="en-US" w:eastAsia="bg-BG"/>
        </w:rPr>
        <w:t xml:space="preserve"> прекъсне или наруши доставката на електрическа енергия повече от 3 (три) пъти, всеки от които за повече от 6 (шест) часа.</w:t>
      </w:r>
    </w:p>
    <w:p w:rsidR="0049365A" w:rsidRPr="00CC73FB" w:rsidRDefault="0049365A" w:rsidP="0049365A">
      <w:pPr>
        <w:autoSpaceDE w:val="0"/>
        <w:autoSpaceDN w:val="0"/>
        <w:adjustRightInd w:val="0"/>
        <w:spacing w:after="0" w:line="240" w:lineRule="auto"/>
        <w:ind w:left="708"/>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 </w:t>
      </w:r>
    </w:p>
    <w:p w:rsidR="0049365A" w:rsidRPr="00CC73FB" w:rsidRDefault="0049365A" w:rsidP="0049365A">
      <w:pPr>
        <w:spacing w:after="0" w:line="240" w:lineRule="auto"/>
        <w:ind w:firstLine="708"/>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ru-RU" w:eastAsia="bg-BG"/>
        </w:rPr>
        <w:t xml:space="preserve">Чл. 30. </w:t>
      </w:r>
      <w:r w:rsidRPr="00CC73FB">
        <w:rPr>
          <w:rFonts w:ascii="Times New Roman" w:eastAsia="Times New Roman" w:hAnsi="Times New Roman" w:cs="Times New Roman"/>
          <w:bCs/>
          <w:sz w:val="24"/>
          <w:szCs w:val="24"/>
          <w:lang w:val="en-US" w:eastAsia="bg-BG"/>
        </w:rPr>
        <w:t>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49365A" w:rsidRPr="00CC73FB" w:rsidRDefault="0049365A" w:rsidP="0049365A">
      <w:pPr>
        <w:spacing w:after="0" w:line="259"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ru-RU" w:eastAsia="bg-BG"/>
        </w:rPr>
        <w:lastRenderedPageBreak/>
        <w:t xml:space="preserve">Чл. 31. </w:t>
      </w:r>
      <w:r w:rsidRPr="00CC73FB">
        <w:rPr>
          <w:rFonts w:ascii="Times New Roman" w:eastAsia="Times New Roman" w:hAnsi="Times New Roman" w:cs="Times New Roman"/>
          <w:bCs/>
          <w:sz w:val="24"/>
          <w:szCs w:val="24"/>
          <w:lang w:val="en-US" w:eastAsia="bg-BG"/>
        </w:rPr>
        <w:t>Извън горните случаи всяка от страните може да развали договора при виновно неизпълнение на задълженията по договора от насрещната страна.</w:t>
      </w:r>
    </w:p>
    <w:p w:rsidR="0049365A" w:rsidRPr="00CC73FB" w:rsidRDefault="0049365A" w:rsidP="0049365A">
      <w:pPr>
        <w:keepLines/>
        <w:spacing w:after="0" w:line="240" w:lineRule="auto"/>
        <w:ind w:firstLine="709"/>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bCs/>
          <w:sz w:val="24"/>
          <w:szCs w:val="24"/>
          <w:lang w:val="ru-RU" w:eastAsia="bg-BG"/>
        </w:rPr>
        <w:t xml:space="preserve">Чл. 32. </w:t>
      </w:r>
      <w:r w:rsidRPr="00CC73FB">
        <w:rPr>
          <w:rFonts w:ascii="Times New Roman" w:eastAsia="Times New Roman" w:hAnsi="Times New Roman" w:cs="Times New Roman"/>
          <w:sz w:val="24"/>
          <w:szCs w:val="24"/>
          <w:lang w:val="en-US"/>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49365A" w:rsidRPr="00CC73FB" w:rsidRDefault="0049365A" w:rsidP="0049365A">
      <w:pPr>
        <w:autoSpaceDE w:val="0"/>
        <w:autoSpaceDN w:val="0"/>
        <w:adjustRightInd w:val="0"/>
        <w:spacing w:after="0" w:line="240" w:lineRule="auto"/>
        <w:ind w:left="708"/>
        <w:jc w:val="both"/>
        <w:rPr>
          <w:rFonts w:ascii="Times New Roman" w:eastAsia="Times New Roman" w:hAnsi="Times New Roman" w:cs="Times New Roman"/>
          <w:bCs/>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СЪОБЩЕНИЯ</w:t>
      </w:r>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 33.</w:t>
      </w:r>
      <w:r w:rsidRPr="00CC73FB">
        <w:rPr>
          <w:rFonts w:ascii="Times New Roman" w:eastAsia="Times New Roman" w:hAnsi="Times New Roman" w:cs="Times New Roman"/>
          <w:bCs/>
          <w:sz w:val="24"/>
          <w:szCs w:val="24"/>
          <w:lang w:val="en-US" w:eastAsia="bg-BG"/>
        </w:rPr>
        <w:t xml:space="preserve"> Страните по настоящия договор следва да отправят всички съобщения и уведомления помежду си само в писмена форма и същите следва да бъдат подписани от упълномощените представители на страните.</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 34. (1)</w:t>
      </w:r>
      <w:r w:rsidRPr="00CC73FB">
        <w:rPr>
          <w:rFonts w:ascii="Times New Roman" w:eastAsia="Times New Roman" w:hAnsi="Times New Roman" w:cs="Times New Roman"/>
          <w:bCs/>
          <w:sz w:val="24"/>
          <w:szCs w:val="24"/>
          <w:lang w:val="en-US" w:eastAsia="bg-BG"/>
        </w:rPr>
        <w:t xml:space="preserve"> Адресите на страните по договора са:</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За </w:t>
      </w:r>
      <w:r w:rsidRPr="00CC73FB">
        <w:rPr>
          <w:rFonts w:ascii="Times New Roman" w:eastAsia="Times New Roman" w:hAnsi="Times New Roman" w:cs="Times New Roman"/>
          <w:b/>
          <w:bCs/>
          <w:sz w:val="24"/>
          <w:szCs w:val="24"/>
          <w:lang w:val="en-US" w:eastAsia="bg-BG"/>
        </w:rPr>
        <w:t>ИЗПЪЛНИТЕЛЯ</w:t>
      </w:r>
      <w:r w:rsidRPr="00CC73FB">
        <w:rPr>
          <w:rFonts w:ascii="Times New Roman" w:eastAsia="Times New Roman" w:hAnsi="Times New Roman" w:cs="Times New Roman"/>
          <w:bCs/>
          <w:sz w:val="24"/>
          <w:szCs w:val="24"/>
          <w:lang w:val="en-US" w:eastAsia="bg-BG"/>
        </w:rPr>
        <w:t xml:space="preserve"> ……………….., тел. …, факс……..e-mail ………….</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xml:space="preserve">За </w:t>
      </w:r>
      <w:r w:rsidRPr="00CC73FB">
        <w:rPr>
          <w:rFonts w:ascii="Times New Roman" w:eastAsia="Times New Roman" w:hAnsi="Times New Roman" w:cs="Times New Roman"/>
          <w:b/>
          <w:bCs/>
          <w:sz w:val="24"/>
          <w:szCs w:val="24"/>
          <w:lang w:val="en-US" w:eastAsia="bg-BG"/>
        </w:rPr>
        <w:t>ВЪЗЛОЖИТЕЛЯ</w:t>
      </w:r>
      <w:r w:rsidRPr="00CC73FB">
        <w:rPr>
          <w:rFonts w:ascii="Times New Roman" w:eastAsia="Times New Roman" w:hAnsi="Times New Roman" w:cs="Times New Roman"/>
          <w:bCs/>
          <w:sz w:val="24"/>
          <w:szCs w:val="24"/>
          <w:lang w:val="en-US" w:eastAsia="bg-BG"/>
        </w:rPr>
        <w:t xml:space="preserve"> ……………….., тел. …, факс……..e-mail ………….</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(2)</w:t>
      </w:r>
      <w:r w:rsidRPr="00CC73FB">
        <w:rPr>
          <w:rFonts w:ascii="Times New Roman" w:eastAsia="Times New Roman" w:hAnsi="Times New Roman" w:cs="Times New Roman"/>
          <w:bCs/>
          <w:sz w:val="24"/>
          <w:szCs w:val="24"/>
          <w:lang w:val="en-US" w:eastAsia="bg-BG"/>
        </w:rPr>
        <w:t xml:space="preserve"> При промяна на адресите или лицата за контакти страната уведомява другата в срок от 1 (един) работен ден. При неизпълнение на това задължение съобщенията ще се считат връчени и когато са изпратени на стария адрес.</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(3)</w:t>
      </w:r>
      <w:r w:rsidRPr="00CC73FB">
        <w:rPr>
          <w:rFonts w:ascii="Times New Roman" w:eastAsia="Times New Roman" w:hAnsi="Times New Roman" w:cs="Times New Roman"/>
          <w:bCs/>
          <w:sz w:val="24"/>
          <w:szCs w:val="24"/>
          <w:lang w:val="en-US" w:eastAsia="bg-BG"/>
        </w:rPr>
        <w:t xml:space="preserve"> За дата на съобщението се счита:</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датата на предаване - при ръчно предаване;</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датата, отбелязана на обратната разписка - при изпращане по пощата;</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Cs/>
          <w:sz w:val="24"/>
          <w:szCs w:val="24"/>
          <w:lang w:val="en-US" w:eastAsia="bg-BG"/>
        </w:rPr>
        <w:t>- датата на приемане - при изпращане по факс.</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Cs/>
          <w:sz w:val="24"/>
          <w:szCs w:val="24"/>
          <w:lang w:val="en-US" w:eastAsia="bg-BG"/>
        </w:rPr>
      </w:pPr>
      <w:bookmarkStart w:id="9" w:name="bookmark40"/>
    </w:p>
    <w:p w:rsidR="0049365A" w:rsidRPr="00CC73FB" w:rsidRDefault="0049365A" w:rsidP="0049365A">
      <w:pPr>
        <w:numPr>
          <w:ilvl w:val="0"/>
          <w:numId w:val="11"/>
        </w:num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bg-BG"/>
        </w:rPr>
      </w:pPr>
      <w:r w:rsidRPr="00CC73FB">
        <w:rPr>
          <w:rFonts w:ascii="Times New Roman" w:eastAsia="Times New Roman" w:hAnsi="Times New Roman" w:cs="Times New Roman"/>
          <w:b/>
          <w:bCs/>
          <w:sz w:val="24"/>
          <w:szCs w:val="24"/>
          <w:lang w:eastAsia="bg-BG"/>
        </w:rPr>
        <w:t>ДРУГИ УСЛОВИЯ</w:t>
      </w:r>
      <w:bookmarkEnd w:id="9"/>
    </w:p>
    <w:p w:rsidR="0049365A" w:rsidRPr="00CC73FB" w:rsidRDefault="0049365A" w:rsidP="0049365A">
      <w:pPr>
        <w:autoSpaceDE w:val="0"/>
        <w:autoSpaceDN w:val="0"/>
        <w:adjustRightInd w:val="0"/>
        <w:spacing w:after="0" w:line="240" w:lineRule="auto"/>
        <w:ind w:left="1080"/>
        <w:contextualSpacing/>
        <w:rPr>
          <w:rFonts w:ascii="Times New Roman" w:eastAsia="Times New Roman" w:hAnsi="Times New Roman" w:cs="Times New Roman"/>
          <w:b/>
          <w:bCs/>
          <w:sz w:val="24"/>
          <w:szCs w:val="24"/>
          <w:lang w:eastAsia="bg-BG"/>
        </w:rPr>
      </w:pP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 xml:space="preserve">Чл. 35. </w:t>
      </w:r>
      <w:r w:rsidRPr="00CC73FB">
        <w:rPr>
          <w:rFonts w:ascii="Times New Roman" w:eastAsia="Times New Roman" w:hAnsi="Times New Roman" w:cs="Times New Roman"/>
          <w:bCs/>
          <w:sz w:val="24"/>
          <w:szCs w:val="24"/>
          <w:lang w:val="en-US" w:eastAsia="bg-BG"/>
        </w:rPr>
        <w:t>Всички данни, сведения и факти, свързани със сключването и изпълнението на договора ще се третират от страните като конфиденциална информация, с изключение на тази, която съгласно законодателството подлежи на регистриране, публикуване или предоставяне.</w:t>
      </w:r>
    </w:p>
    <w:p w:rsidR="0049365A" w:rsidRPr="00CC73FB" w:rsidRDefault="0049365A" w:rsidP="0049365A">
      <w:pPr>
        <w:spacing w:after="0" w:line="240" w:lineRule="auto"/>
        <w:ind w:firstLine="709"/>
        <w:jc w:val="both"/>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bCs/>
          <w:sz w:val="24"/>
          <w:szCs w:val="24"/>
          <w:lang w:val="en-US" w:eastAsia="bg-BG"/>
        </w:rPr>
        <w:t>Чл. 36.</w:t>
      </w:r>
      <w:r w:rsidRPr="00CC73FB">
        <w:rPr>
          <w:rFonts w:ascii="Times New Roman" w:eastAsia="Times New Roman" w:hAnsi="Times New Roman" w:cs="Times New Roman"/>
          <w:b/>
          <w:sz w:val="24"/>
          <w:szCs w:val="24"/>
          <w:lang w:val="en-US" w:eastAsia="bg-BG"/>
        </w:rPr>
        <w:t xml:space="preserve"> (1)</w:t>
      </w:r>
      <w:r w:rsidRPr="00CC73FB">
        <w:rPr>
          <w:rFonts w:ascii="Times New Roman" w:eastAsia="Times New Roman" w:hAnsi="Times New Roman" w:cs="Times New Roman"/>
          <w:sz w:val="24"/>
          <w:szCs w:val="24"/>
          <w:lang w:val="en-US" w:eastAsia="bg-BG"/>
        </w:rPr>
        <w:t xml:space="preserve"> </w:t>
      </w:r>
      <w:r w:rsidRPr="00CC73FB">
        <w:rPr>
          <w:rFonts w:ascii="Times New Roman" w:eastAsia="Times New Roman" w:hAnsi="Times New Roman" w:cs="Times New Roman"/>
          <w:spacing w:val="-4"/>
          <w:sz w:val="24"/>
          <w:szCs w:val="24"/>
          <w:lang w:val="en-US" w:eastAsia="bg-BG"/>
        </w:rPr>
        <w:t>Страните се освобождават от отговорност за неизпълнение на задълженията</w:t>
      </w:r>
      <w:r w:rsidRPr="00CC73FB">
        <w:rPr>
          <w:rFonts w:ascii="Times New Roman" w:eastAsia="Times New Roman" w:hAnsi="Times New Roman" w:cs="Times New Roman"/>
          <w:sz w:val="24"/>
          <w:szCs w:val="24"/>
          <w:lang w:val="en-US" w:eastAsia="bg-BG"/>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49365A" w:rsidRPr="00CC73FB" w:rsidRDefault="0049365A" w:rsidP="0049365A">
      <w:pPr>
        <w:spacing w:after="0" w:line="240" w:lineRule="auto"/>
        <w:ind w:firstLine="709"/>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sz w:val="24"/>
          <w:szCs w:val="24"/>
          <w:lang w:val="en-US" w:eastAsia="bg-BG"/>
        </w:rPr>
        <w:t>(2)</w:t>
      </w:r>
      <w:r w:rsidRPr="00CC73FB">
        <w:rPr>
          <w:rFonts w:ascii="Times New Roman" w:eastAsia="Times New Roman" w:hAnsi="Times New Roman" w:cs="Times New Roman"/>
          <w:sz w:val="24"/>
          <w:szCs w:val="24"/>
          <w:lang w:val="en-US" w:eastAsia="bg-BG"/>
        </w:rPr>
        <w:t xml:space="preserve">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49365A" w:rsidRPr="00CC73FB" w:rsidRDefault="0049365A" w:rsidP="0049365A">
      <w:pPr>
        <w:spacing w:after="0" w:line="240" w:lineRule="auto"/>
        <w:ind w:firstLine="709"/>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sz w:val="24"/>
          <w:szCs w:val="24"/>
          <w:lang w:val="en-US" w:eastAsia="bg-BG"/>
        </w:rPr>
        <w:t>(3)</w:t>
      </w:r>
      <w:r w:rsidRPr="00CC73FB">
        <w:rPr>
          <w:rFonts w:ascii="Times New Roman" w:eastAsia="Times New Roman" w:hAnsi="Times New Roman" w:cs="Times New Roman"/>
          <w:sz w:val="24"/>
          <w:szCs w:val="24"/>
          <w:lang w:val="en-US" w:eastAsia="bg-BG"/>
        </w:rPr>
        <w:t xml:space="preserve"> Докато трае непреодолимата сила, изпълнението на задължението се спира.</w:t>
      </w:r>
    </w:p>
    <w:p w:rsidR="0049365A" w:rsidRPr="00CC73FB" w:rsidRDefault="0049365A" w:rsidP="0049365A">
      <w:pPr>
        <w:spacing w:after="0" w:line="240" w:lineRule="auto"/>
        <w:ind w:firstLine="709"/>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sz w:val="24"/>
          <w:szCs w:val="24"/>
          <w:lang w:val="en-US" w:eastAsia="bg-BG"/>
        </w:rPr>
        <w:t>(4)</w:t>
      </w:r>
      <w:r w:rsidRPr="00CC73FB">
        <w:rPr>
          <w:rFonts w:ascii="Times New Roman" w:eastAsia="Times New Roman" w:hAnsi="Times New Roman" w:cs="Times New Roman"/>
          <w:sz w:val="24"/>
          <w:szCs w:val="24"/>
          <w:lang w:val="en-US" w:eastAsia="bg-BG"/>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b/>
          <w:bCs/>
          <w:sz w:val="24"/>
          <w:szCs w:val="24"/>
          <w:lang w:val="en-US" w:eastAsia="bg-BG"/>
        </w:rPr>
        <w:t>Чл. 37.</w:t>
      </w:r>
      <w:r w:rsidRPr="00CC73FB">
        <w:rPr>
          <w:rFonts w:ascii="Times New Roman" w:eastAsia="Times New Roman" w:hAnsi="Times New Roman" w:cs="Times New Roman"/>
          <w:bCs/>
          <w:sz w:val="24"/>
          <w:szCs w:val="24"/>
          <w:lang w:val="en-US" w:eastAsia="bg-BG"/>
        </w:rPr>
        <w:t xml:space="preserve"> За неуредените с този договор въпроси се прилага действащото законодателство на Република България.</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
          <w:bCs/>
          <w:sz w:val="24"/>
          <w:szCs w:val="24"/>
          <w:lang w:val="en-US" w:eastAsia="bg-BG"/>
        </w:rPr>
      </w:pP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bCs/>
          <w:sz w:val="24"/>
          <w:szCs w:val="24"/>
          <w:lang w:val="en-US" w:eastAsia="bg-BG"/>
        </w:rPr>
        <w:lastRenderedPageBreak/>
        <w:t>Чл. 38.</w:t>
      </w:r>
      <w:r w:rsidRPr="00CC73FB">
        <w:rPr>
          <w:rFonts w:ascii="Times New Roman" w:eastAsia="Times New Roman" w:hAnsi="Times New Roman" w:cs="Times New Roman"/>
          <w:bCs/>
          <w:sz w:val="24"/>
          <w:szCs w:val="24"/>
          <w:lang w:val="en-US" w:eastAsia="bg-BG"/>
        </w:rPr>
        <w:t xml:space="preserve"> Страните по настоящия договор ще решават споровете, възникнали при и по повод изпълнението на договора или свързани с договора, с неговото тълкуване, недействителност, неизпълнение или прекратяване, </w:t>
      </w:r>
      <w:r w:rsidRPr="00CC73FB">
        <w:rPr>
          <w:rFonts w:ascii="Times New Roman" w:eastAsia="Times New Roman" w:hAnsi="Times New Roman" w:cs="Times New Roman"/>
          <w:sz w:val="24"/>
          <w:szCs w:val="24"/>
          <w:lang w:val="en-US" w:eastAsia="bg-BG"/>
        </w:rPr>
        <w:t>ще бъдат разрешавани чрез преговори, а в случай на несъгласие - спорът се отнася за решаване пред компетентния български съд.</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
          <w:sz w:val="24"/>
          <w:szCs w:val="24"/>
          <w:highlight w:val="yellow"/>
          <w:lang w:val="en-US" w:eastAsia="bg-BG"/>
        </w:rPr>
      </w:pP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b/>
          <w:sz w:val="24"/>
          <w:szCs w:val="24"/>
          <w:lang w:val="en-US" w:eastAsia="bg-BG"/>
        </w:rPr>
        <w:t>Чл. 39.</w:t>
      </w:r>
      <w:r w:rsidRPr="00CC73FB">
        <w:rPr>
          <w:rFonts w:ascii="Times New Roman" w:eastAsia="Times New Roman" w:hAnsi="Times New Roman" w:cs="Times New Roman"/>
          <w:sz w:val="24"/>
          <w:szCs w:val="24"/>
          <w:lang w:val="en-US" w:eastAsia="bg-BG"/>
        </w:rPr>
        <w:t xml:space="preserve"> Неразделна част от настоящия договор са неговите приложения:</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bCs/>
          <w:sz w:val="24"/>
          <w:szCs w:val="24"/>
          <w:lang w:val="en-US" w:eastAsia="bg-BG"/>
        </w:rPr>
      </w:pPr>
      <w:r w:rsidRPr="00CC73FB">
        <w:rPr>
          <w:rFonts w:ascii="Times New Roman" w:eastAsia="Times New Roman" w:hAnsi="Times New Roman" w:cs="Times New Roman"/>
          <w:sz w:val="24"/>
          <w:szCs w:val="24"/>
          <w:lang w:val="en-US" w:eastAsia="bg-BG"/>
        </w:rPr>
        <w:t xml:space="preserve">Приложение №1 – </w:t>
      </w:r>
      <w:r w:rsidRPr="00CC73FB">
        <w:rPr>
          <w:rFonts w:ascii="Times New Roman" w:eastAsia="Times New Roman" w:hAnsi="Times New Roman" w:cs="Times New Roman"/>
          <w:bCs/>
          <w:sz w:val="24"/>
          <w:szCs w:val="24"/>
          <w:lang w:val="en-US" w:eastAsia="bg-BG"/>
        </w:rPr>
        <w:t>Техническата спецификация от документацията за участие в процедурата за възлагане на обществената поръчка.</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Приложение №2 – Офертата на Изпълнителя в процедурата по възлагане на обществената поръчка.</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bg-BG"/>
        </w:rPr>
      </w:pPr>
      <w:r w:rsidRPr="00CC73FB">
        <w:rPr>
          <w:rFonts w:ascii="Times New Roman" w:eastAsia="Times New Roman" w:hAnsi="Times New Roman" w:cs="Times New Roman"/>
          <w:sz w:val="24"/>
          <w:szCs w:val="24"/>
          <w:lang w:val="en-US" w:eastAsia="bg-BG"/>
        </w:rPr>
        <w:t>Договорът се подписа от страните в два еднообразни екземпляра, по един за всяка от страните, както следва:</w:t>
      </w:r>
    </w:p>
    <w:p w:rsidR="0049365A" w:rsidRPr="00CC73FB" w:rsidRDefault="0049365A" w:rsidP="0049365A">
      <w:pPr>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bg-BG"/>
        </w:rPr>
      </w:pPr>
    </w:p>
    <w:p w:rsidR="0049365A" w:rsidRPr="00CC73FB" w:rsidRDefault="0049365A" w:rsidP="0049365A">
      <w:pPr>
        <w:autoSpaceDE w:val="0"/>
        <w:autoSpaceDN w:val="0"/>
        <w:adjustRightInd w:val="0"/>
        <w:spacing w:after="0" w:line="240" w:lineRule="auto"/>
        <w:jc w:val="both"/>
        <w:rPr>
          <w:rFonts w:ascii="Times New Roman" w:eastAsia="Times New Roman" w:hAnsi="Times New Roman" w:cs="Times New Roman"/>
          <w:b/>
          <w:bCs/>
          <w:sz w:val="24"/>
          <w:szCs w:val="24"/>
          <w:lang w:val="en-US" w:eastAsia="bg-BG"/>
        </w:rPr>
      </w:pPr>
    </w:p>
    <w:tbl>
      <w:tblPr>
        <w:tblW w:w="9924" w:type="dxa"/>
        <w:tblInd w:w="108" w:type="dxa"/>
        <w:tblLook w:val="04A0" w:firstRow="1" w:lastRow="0" w:firstColumn="1" w:lastColumn="0" w:noHBand="0" w:noVBand="1"/>
      </w:tblPr>
      <w:tblGrid>
        <w:gridCol w:w="4820"/>
        <w:gridCol w:w="5104"/>
      </w:tblGrid>
      <w:tr w:rsidR="0049365A" w:rsidRPr="00CC73FB" w:rsidTr="008815A6">
        <w:trPr>
          <w:trHeight w:val="1521"/>
        </w:trPr>
        <w:tc>
          <w:tcPr>
            <w:tcW w:w="4820" w:type="dxa"/>
            <w:shd w:val="clear" w:color="auto" w:fill="auto"/>
          </w:tcPr>
          <w:p w:rsidR="0049365A" w:rsidRPr="00CC73FB" w:rsidRDefault="0049365A" w:rsidP="008815A6">
            <w:pPr>
              <w:spacing w:after="0" w:line="240" w:lineRule="auto"/>
              <w:ind w:left="-108" w:firstLine="709"/>
              <w:jc w:val="both"/>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t>ЗА ВЪЗЛОЖИТЕЛ:</w:t>
            </w:r>
          </w:p>
          <w:p w:rsidR="0049365A" w:rsidRPr="00CC73FB" w:rsidRDefault="0049365A" w:rsidP="008815A6">
            <w:pPr>
              <w:tabs>
                <w:tab w:val="left" w:pos="4111"/>
                <w:tab w:val="left" w:pos="5670"/>
              </w:tabs>
              <w:spacing w:after="0" w:line="240" w:lineRule="auto"/>
              <w:ind w:left="-108" w:firstLine="709"/>
              <w:jc w:val="both"/>
              <w:rPr>
                <w:rFonts w:ascii="Times New Roman" w:eastAsia="Times New Roman" w:hAnsi="Times New Roman" w:cs="Times New Roman"/>
                <w:b/>
                <w:sz w:val="24"/>
                <w:szCs w:val="24"/>
                <w:lang w:val="en-US" w:eastAsia="bg-BG"/>
              </w:rPr>
            </w:pPr>
          </w:p>
          <w:p w:rsidR="0049365A" w:rsidRPr="00CC73FB" w:rsidRDefault="0049365A" w:rsidP="008815A6">
            <w:pPr>
              <w:spacing w:after="0" w:line="240" w:lineRule="auto"/>
              <w:ind w:left="-108" w:firstLine="709"/>
              <w:jc w:val="both"/>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t>……………………….</w:t>
            </w:r>
          </w:p>
          <w:p w:rsidR="0049365A" w:rsidRPr="00CC73FB" w:rsidRDefault="0049365A" w:rsidP="008815A6">
            <w:pPr>
              <w:autoSpaceDE w:val="0"/>
              <w:autoSpaceDN w:val="0"/>
              <w:adjustRightInd w:val="0"/>
              <w:spacing w:after="0" w:line="240" w:lineRule="auto"/>
              <w:jc w:val="both"/>
              <w:rPr>
                <w:rFonts w:ascii="Times New Roman" w:eastAsia="Times New Roman" w:hAnsi="Times New Roman" w:cs="Times New Roman"/>
                <w:sz w:val="24"/>
                <w:szCs w:val="24"/>
                <w:lang w:val="en-US"/>
              </w:rPr>
            </w:pPr>
          </w:p>
        </w:tc>
        <w:tc>
          <w:tcPr>
            <w:tcW w:w="5104" w:type="dxa"/>
            <w:shd w:val="clear" w:color="auto" w:fill="auto"/>
          </w:tcPr>
          <w:p w:rsidR="0049365A" w:rsidRPr="00CC73FB" w:rsidRDefault="0049365A" w:rsidP="008815A6">
            <w:pPr>
              <w:spacing w:after="0" w:line="240" w:lineRule="auto"/>
              <w:ind w:left="1026"/>
              <w:jc w:val="both"/>
              <w:rPr>
                <w:rFonts w:ascii="Times New Roman" w:eastAsia="Times New Roman" w:hAnsi="Times New Roman" w:cs="Times New Roman"/>
                <w:b/>
                <w:sz w:val="24"/>
                <w:szCs w:val="24"/>
                <w:lang w:val="en-US" w:eastAsia="bg-BG"/>
              </w:rPr>
            </w:pPr>
            <w:r w:rsidRPr="00CC73FB">
              <w:rPr>
                <w:rFonts w:ascii="Times New Roman" w:eastAsia="Times New Roman" w:hAnsi="Times New Roman" w:cs="Times New Roman"/>
                <w:b/>
                <w:sz w:val="24"/>
                <w:szCs w:val="24"/>
                <w:lang w:val="en-US" w:eastAsia="bg-BG"/>
              </w:rPr>
              <w:t>ЗА ИЗПЪЛНИТЕЛ:</w:t>
            </w:r>
          </w:p>
          <w:p w:rsidR="0049365A" w:rsidRPr="00CC73FB" w:rsidRDefault="0049365A" w:rsidP="008815A6">
            <w:pPr>
              <w:spacing w:after="0" w:line="240" w:lineRule="auto"/>
              <w:ind w:left="1026"/>
              <w:jc w:val="both"/>
              <w:rPr>
                <w:rFonts w:ascii="Times New Roman" w:eastAsia="Times New Roman" w:hAnsi="Times New Roman" w:cs="Times New Roman"/>
                <w:b/>
                <w:sz w:val="24"/>
                <w:szCs w:val="24"/>
                <w:lang w:val="en-US"/>
              </w:rPr>
            </w:pPr>
          </w:p>
          <w:p w:rsidR="0049365A" w:rsidRPr="00CC73FB" w:rsidRDefault="0049365A" w:rsidP="008815A6">
            <w:pPr>
              <w:spacing w:after="0" w:line="240" w:lineRule="auto"/>
              <w:ind w:left="1026"/>
              <w:jc w:val="both"/>
              <w:rPr>
                <w:rFonts w:ascii="Times New Roman" w:eastAsia="Times New Roman" w:hAnsi="Times New Roman" w:cs="Times New Roman"/>
                <w:sz w:val="24"/>
                <w:szCs w:val="24"/>
                <w:lang w:val="en-US"/>
              </w:rPr>
            </w:pPr>
            <w:r w:rsidRPr="00CC73FB">
              <w:rPr>
                <w:rFonts w:ascii="Times New Roman" w:eastAsia="Times New Roman" w:hAnsi="Times New Roman" w:cs="Times New Roman"/>
                <w:b/>
                <w:sz w:val="24"/>
                <w:szCs w:val="24"/>
                <w:lang w:val="en-US" w:eastAsia="bg-BG"/>
              </w:rPr>
              <w:t>………………………..</w:t>
            </w:r>
          </w:p>
        </w:tc>
      </w:tr>
      <w:tr w:rsidR="0049365A" w:rsidRPr="00CC73FB" w:rsidTr="008815A6">
        <w:trPr>
          <w:trHeight w:val="125"/>
        </w:trPr>
        <w:tc>
          <w:tcPr>
            <w:tcW w:w="4820" w:type="dxa"/>
            <w:shd w:val="clear" w:color="auto" w:fill="auto"/>
          </w:tcPr>
          <w:p w:rsidR="0049365A" w:rsidRPr="00CC73FB" w:rsidRDefault="0049365A" w:rsidP="008815A6">
            <w:pPr>
              <w:spacing w:after="0" w:line="240" w:lineRule="auto"/>
              <w:ind w:left="-108"/>
              <w:jc w:val="both"/>
              <w:rPr>
                <w:rFonts w:ascii="Times New Roman" w:eastAsia="Times New Roman" w:hAnsi="Times New Roman" w:cs="Times New Roman"/>
                <w:b/>
                <w:sz w:val="24"/>
                <w:szCs w:val="24"/>
                <w:lang w:val="en-US" w:eastAsia="bg-BG"/>
              </w:rPr>
            </w:pPr>
          </w:p>
        </w:tc>
        <w:tc>
          <w:tcPr>
            <w:tcW w:w="5104" w:type="dxa"/>
            <w:shd w:val="clear" w:color="auto" w:fill="auto"/>
          </w:tcPr>
          <w:p w:rsidR="0049365A" w:rsidRPr="00CC73FB" w:rsidRDefault="0049365A" w:rsidP="008815A6">
            <w:pPr>
              <w:spacing w:after="0" w:line="240" w:lineRule="auto"/>
              <w:ind w:left="602"/>
              <w:jc w:val="both"/>
              <w:rPr>
                <w:rFonts w:ascii="Times New Roman" w:eastAsia="Times New Roman" w:hAnsi="Times New Roman" w:cs="Times New Roman"/>
                <w:b/>
                <w:sz w:val="24"/>
                <w:szCs w:val="24"/>
                <w:lang w:val="en-US" w:eastAsia="bg-BG"/>
              </w:rPr>
            </w:pPr>
          </w:p>
        </w:tc>
      </w:tr>
    </w:tbl>
    <w:p w:rsidR="0049365A" w:rsidRPr="00CC73FB" w:rsidRDefault="0049365A" w:rsidP="0049365A">
      <w:pPr>
        <w:autoSpaceDE w:val="0"/>
        <w:autoSpaceDN w:val="0"/>
        <w:adjustRightInd w:val="0"/>
        <w:spacing w:after="0" w:line="240" w:lineRule="auto"/>
        <w:ind w:firstLine="567"/>
        <w:jc w:val="both"/>
        <w:rPr>
          <w:rFonts w:ascii="Times New Roman" w:eastAsia="Calibri" w:hAnsi="Times New Roman" w:cs="Times New Roman"/>
          <w:sz w:val="24"/>
          <w:szCs w:val="24"/>
          <w:lang w:eastAsia="bg-BG"/>
        </w:rPr>
      </w:pPr>
    </w:p>
    <w:p w:rsidR="0049365A" w:rsidRPr="00CC73FB" w:rsidRDefault="0049365A" w:rsidP="0049365A">
      <w:pPr>
        <w:rPr>
          <w:rFonts w:ascii="Times New Roman" w:hAnsi="Times New Roman" w:cs="Times New Roman"/>
          <w:sz w:val="24"/>
          <w:szCs w:val="24"/>
        </w:rPr>
      </w:pPr>
    </w:p>
    <w:p w:rsidR="0049365A" w:rsidRDefault="0049365A" w:rsidP="0049365A">
      <w:pPr>
        <w:rPr>
          <w:rFonts w:ascii="Times New Roman" w:hAnsi="Times New Roman" w:cs="Times New Roman"/>
          <w:sz w:val="24"/>
          <w:szCs w:val="24"/>
        </w:rPr>
      </w:pPr>
    </w:p>
    <w:p w:rsidR="0049365A" w:rsidRDefault="0049365A" w:rsidP="0049365A">
      <w:pPr>
        <w:rPr>
          <w:rFonts w:ascii="Times New Roman" w:hAnsi="Times New Roman" w:cs="Times New Roman"/>
          <w:sz w:val="24"/>
          <w:szCs w:val="24"/>
        </w:rPr>
      </w:pPr>
    </w:p>
    <w:p w:rsidR="0049365A" w:rsidRDefault="0049365A" w:rsidP="0049365A">
      <w:pPr>
        <w:rPr>
          <w:rFonts w:ascii="Times New Roman" w:hAnsi="Times New Roman" w:cs="Times New Roman"/>
          <w:sz w:val="24"/>
          <w:szCs w:val="24"/>
        </w:rPr>
      </w:pPr>
    </w:p>
    <w:p w:rsidR="0049365A" w:rsidRDefault="0049365A" w:rsidP="0049365A">
      <w:pPr>
        <w:rPr>
          <w:rFonts w:ascii="Times New Roman" w:hAnsi="Times New Roman" w:cs="Times New Roman"/>
          <w:sz w:val="24"/>
          <w:szCs w:val="24"/>
        </w:rPr>
      </w:pPr>
    </w:p>
    <w:p w:rsidR="0049365A" w:rsidRDefault="0049365A" w:rsidP="0049365A">
      <w:pPr>
        <w:rPr>
          <w:rFonts w:ascii="Times New Roman" w:hAnsi="Times New Roman" w:cs="Times New Roman"/>
          <w:sz w:val="24"/>
          <w:szCs w:val="24"/>
        </w:rPr>
      </w:pPr>
    </w:p>
    <w:p w:rsidR="0049365A" w:rsidRDefault="0049365A" w:rsidP="0049365A">
      <w:pPr>
        <w:rPr>
          <w:rFonts w:ascii="Times New Roman" w:hAnsi="Times New Roman" w:cs="Times New Roman"/>
          <w:sz w:val="24"/>
          <w:szCs w:val="24"/>
        </w:rPr>
      </w:pPr>
    </w:p>
    <w:p w:rsidR="00AD33FD" w:rsidRDefault="00A64997">
      <w:bookmarkStart w:id="10" w:name="_GoBack"/>
      <w:bookmarkEnd w:id="10"/>
    </w:p>
    <w:sectPr w:rsidR="00AD33FD" w:rsidSect="00BB6D49">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997" w:rsidRDefault="00A64997" w:rsidP="0049365A">
      <w:pPr>
        <w:spacing w:after="0" w:line="240" w:lineRule="auto"/>
      </w:pPr>
      <w:r>
        <w:separator/>
      </w:r>
    </w:p>
  </w:endnote>
  <w:endnote w:type="continuationSeparator" w:id="0">
    <w:p w:rsidR="00A64997" w:rsidRDefault="00A64997" w:rsidP="00493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997" w:rsidRDefault="00A64997" w:rsidP="0049365A">
      <w:pPr>
        <w:spacing w:after="0" w:line="240" w:lineRule="auto"/>
      </w:pPr>
      <w:r>
        <w:separator/>
      </w:r>
    </w:p>
  </w:footnote>
  <w:footnote w:type="continuationSeparator" w:id="0">
    <w:p w:rsidR="00A64997" w:rsidRDefault="00A64997" w:rsidP="0049365A">
      <w:pPr>
        <w:spacing w:after="0" w:line="240" w:lineRule="auto"/>
      </w:pPr>
      <w:r>
        <w:continuationSeparator/>
      </w:r>
    </w:p>
  </w:footnote>
  <w:footnote w:id="1">
    <w:p w:rsidR="0049365A" w:rsidRDefault="0049365A" w:rsidP="0049365A">
      <w:pPr>
        <w:pStyle w:val="a3"/>
        <w:rPr>
          <w:rFonts w:ascii="Times New Roman" w:hAnsi="Times New Roman"/>
        </w:rPr>
      </w:pPr>
      <w:r>
        <w:rPr>
          <w:rStyle w:val="a5"/>
          <w:rFonts w:ascii="Times New Roman" w:hAnsi="Times New Roman"/>
        </w:rPr>
        <w:footnoteRef/>
      </w:r>
      <w:r>
        <w:rPr>
          <w:rFonts w:ascii="Times New Roman" w:hAnsi="Times New Roman"/>
        </w:rPr>
        <w:t xml:space="preserve"> </w:t>
      </w:r>
      <w:r>
        <w:rPr>
          <w:rFonts w:ascii="Times New Roman" w:hAnsi="Times New Roman"/>
          <w:i/>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637FD"/>
    <w:multiLevelType w:val="hybridMultilevel"/>
    <w:tmpl w:val="3A8A137E"/>
    <w:lvl w:ilvl="0" w:tplc="19EAA150">
      <w:start w:val="1"/>
      <w:numFmt w:val="decimal"/>
      <w:lvlText w:val="%1."/>
      <w:lvlJc w:val="left"/>
      <w:pPr>
        <w:ind w:left="1065" w:hanging="360"/>
      </w:pPr>
      <w:rPr>
        <w:b/>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
    <w:nsid w:val="3734054A"/>
    <w:multiLevelType w:val="hybridMultilevel"/>
    <w:tmpl w:val="5A7E2E5A"/>
    <w:lvl w:ilvl="0" w:tplc="99443EAE">
      <w:start w:val="1"/>
      <w:numFmt w:val="upperRoman"/>
      <w:lvlText w:val="%1."/>
      <w:lvlJc w:val="left"/>
      <w:pPr>
        <w:ind w:left="1290" w:hanging="720"/>
      </w:pPr>
      <w:rPr>
        <w:rFonts w:hint="default"/>
        <w:b/>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2">
    <w:nsid w:val="37987BA5"/>
    <w:multiLevelType w:val="hybridMultilevel"/>
    <w:tmpl w:val="7A4E97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D9418A4"/>
    <w:multiLevelType w:val="hybridMultilevel"/>
    <w:tmpl w:val="EA9013F6"/>
    <w:lvl w:ilvl="0" w:tplc="12826DBE">
      <w:start w:val="1"/>
      <w:numFmt w:val="decimal"/>
      <w:lvlText w:val="%1."/>
      <w:lvlJc w:val="left"/>
      <w:pPr>
        <w:ind w:left="1425" w:hanging="360"/>
      </w:pPr>
      <w:rPr>
        <w:b/>
      </w:rPr>
    </w:lvl>
    <w:lvl w:ilvl="1" w:tplc="04020019">
      <w:start w:val="1"/>
      <w:numFmt w:val="lowerLetter"/>
      <w:lvlText w:val="%2."/>
      <w:lvlJc w:val="left"/>
      <w:pPr>
        <w:ind w:left="2145" w:hanging="360"/>
      </w:pPr>
    </w:lvl>
    <w:lvl w:ilvl="2" w:tplc="0402001B">
      <w:start w:val="1"/>
      <w:numFmt w:val="lowerRoman"/>
      <w:lvlText w:val="%3."/>
      <w:lvlJc w:val="right"/>
      <w:pPr>
        <w:ind w:left="2865" w:hanging="180"/>
      </w:pPr>
    </w:lvl>
    <w:lvl w:ilvl="3" w:tplc="0402000F">
      <w:start w:val="1"/>
      <w:numFmt w:val="decimal"/>
      <w:lvlText w:val="%4."/>
      <w:lvlJc w:val="left"/>
      <w:pPr>
        <w:ind w:left="3585" w:hanging="360"/>
      </w:pPr>
    </w:lvl>
    <w:lvl w:ilvl="4" w:tplc="04020019">
      <w:start w:val="1"/>
      <w:numFmt w:val="lowerLetter"/>
      <w:lvlText w:val="%5."/>
      <w:lvlJc w:val="left"/>
      <w:pPr>
        <w:ind w:left="4305" w:hanging="360"/>
      </w:pPr>
    </w:lvl>
    <w:lvl w:ilvl="5" w:tplc="0402001B">
      <w:start w:val="1"/>
      <w:numFmt w:val="lowerRoman"/>
      <w:lvlText w:val="%6."/>
      <w:lvlJc w:val="right"/>
      <w:pPr>
        <w:ind w:left="5025" w:hanging="180"/>
      </w:pPr>
    </w:lvl>
    <w:lvl w:ilvl="6" w:tplc="0402000F">
      <w:start w:val="1"/>
      <w:numFmt w:val="decimal"/>
      <w:lvlText w:val="%7."/>
      <w:lvlJc w:val="left"/>
      <w:pPr>
        <w:ind w:left="5745" w:hanging="360"/>
      </w:pPr>
    </w:lvl>
    <w:lvl w:ilvl="7" w:tplc="04020019">
      <w:start w:val="1"/>
      <w:numFmt w:val="lowerLetter"/>
      <w:lvlText w:val="%8."/>
      <w:lvlJc w:val="left"/>
      <w:pPr>
        <w:ind w:left="6465" w:hanging="360"/>
      </w:pPr>
    </w:lvl>
    <w:lvl w:ilvl="8" w:tplc="0402001B">
      <w:start w:val="1"/>
      <w:numFmt w:val="lowerRoman"/>
      <w:lvlText w:val="%9."/>
      <w:lvlJc w:val="right"/>
      <w:pPr>
        <w:ind w:left="7185" w:hanging="180"/>
      </w:pPr>
    </w:lvl>
  </w:abstractNum>
  <w:abstractNum w:abstractNumId="4">
    <w:nsid w:val="3F090F76"/>
    <w:multiLevelType w:val="multilevel"/>
    <w:tmpl w:val="6CC2B95E"/>
    <w:lvl w:ilvl="0">
      <w:start w:val="1"/>
      <w:numFmt w:val="decimal"/>
      <w:lvlText w:val="%1."/>
      <w:lvlJc w:val="left"/>
      <w:pPr>
        <w:ind w:left="928" w:hanging="360"/>
      </w:pPr>
      <w:rPr>
        <w:rFonts w:hint="default"/>
        <w:b/>
      </w:rPr>
    </w:lvl>
    <w:lvl w:ilvl="1">
      <w:start w:val="1"/>
      <w:numFmt w:val="decimal"/>
      <w:isLgl/>
      <w:lvlText w:val="%2."/>
      <w:lvlJc w:val="left"/>
      <w:pPr>
        <w:ind w:left="1378" w:hanging="450"/>
      </w:pPr>
      <w:rPr>
        <w:rFonts w:ascii="Times New Roman" w:eastAsia="Calibri" w:hAnsi="Times New Roman" w:cs="Times New Roman"/>
        <w:b/>
      </w:rPr>
    </w:lvl>
    <w:lvl w:ilvl="2">
      <w:start w:val="1"/>
      <w:numFmt w:val="decimal"/>
      <w:isLgl/>
      <w:lvlText w:val="%1.%2.%3."/>
      <w:lvlJc w:val="left"/>
      <w:pPr>
        <w:ind w:left="2008"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5">
    <w:nsid w:val="4E5679F3"/>
    <w:multiLevelType w:val="hybridMultilevel"/>
    <w:tmpl w:val="0F6A962C"/>
    <w:lvl w:ilvl="0" w:tplc="B754BCF6">
      <w:start w:val="1"/>
      <w:numFmt w:val="decimal"/>
      <w:lvlText w:val="%1."/>
      <w:lvlJc w:val="left"/>
      <w:pPr>
        <w:ind w:left="1065" w:hanging="360"/>
      </w:pPr>
      <w:rPr>
        <w:b/>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6">
    <w:nsid w:val="5F8A6EE1"/>
    <w:multiLevelType w:val="hybridMultilevel"/>
    <w:tmpl w:val="A30A2048"/>
    <w:lvl w:ilvl="0" w:tplc="0E6CBB4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745409D6"/>
    <w:multiLevelType w:val="hybridMultilevel"/>
    <w:tmpl w:val="9DA2BF54"/>
    <w:lvl w:ilvl="0" w:tplc="8438EE56">
      <w:numFmt w:val="bullet"/>
      <w:lvlText w:val="-"/>
      <w:lvlJc w:val="left"/>
      <w:pPr>
        <w:ind w:left="1080" w:hanging="360"/>
      </w:pPr>
      <w:rPr>
        <w:rFonts w:ascii="Times New Roman" w:eastAsia="Times New Roman" w:hAnsi="Times New Roman" w:cs="Times New Roman" w:hint="default"/>
        <w:color w:val="auto"/>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74E826D6"/>
    <w:multiLevelType w:val="hybridMultilevel"/>
    <w:tmpl w:val="FA924AFC"/>
    <w:lvl w:ilvl="0" w:tplc="30BCE262">
      <w:start w:val="1"/>
      <w:numFmt w:val="decimal"/>
      <w:lvlText w:val="%1."/>
      <w:lvlJc w:val="lef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9">
    <w:nsid w:val="77345827"/>
    <w:multiLevelType w:val="hybridMultilevel"/>
    <w:tmpl w:val="E29036DC"/>
    <w:lvl w:ilvl="0" w:tplc="7F6A7EAA">
      <w:start w:val="1"/>
      <w:numFmt w:val="decimal"/>
      <w:lvlText w:val="%1."/>
      <w:lvlJc w:val="left"/>
      <w:pPr>
        <w:ind w:left="1425" w:hanging="360"/>
      </w:pPr>
    </w:lvl>
    <w:lvl w:ilvl="1" w:tplc="04020019">
      <w:start w:val="1"/>
      <w:numFmt w:val="lowerLetter"/>
      <w:lvlText w:val="%2."/>
      <w:lvlJc w:val="left"/>
      <w:pPr>
        <w:ind w:left="2145" w:hanging="360"/>
      </w:pPr>
    </w:lvl>
    <w:lvl w:ilvl="2" w:tplc="0402001B">
      <w:start w:val="1"/>
      <w:numFmt w:val="lowerRoman"/>
      <w:lvlText w:val="%3."/>
      <w:lvlJc w:val="right"/>
      <w:pPr>
        <w:ind w:left="2865" w:hanging="180"/>
      </w:pPr>
    </w:lvl>
    <w:lvl w:ilvl="3" w:tplc="0402000F">
      <w:start w:val="1"/>
      <w:numFmt w:val="decimal"/>
      <w:lvlText w:val="%4."/>
      <w:lvlJc w:val="left"/>
      <w:pPr>
        <w:ind w:left="3585" w:hanging="360"/>
      </w:pPr>
    </w:lvl>
    <w:lvl w:ilvl="4" w:tplc="04020019">
      <w:start w:val="1"/>
      <w:numFmt w:val="lowerLetter"/>
      <w:lvlText w:val="%5."/>
      <w:lvlJc w:val="left"/>
      <w:pPr>
        <w:ind w:left="4305" w:hanging="360"/>
      </w:pPr>
    </w:lvl>
    <w:lvl w:ilvl="5" w:tplc="0402001B">
      <w:start w:val="1"/>
      <w:numFmt w:val="lowerRoman"/>
      <w:lvlText w:val="%6."/>
      <w:lvlJc w:val="right"/>
      <w:pPr>
        <w:ind w:left="5025" w:hanging="180"/>
      </w:pPr>
    </w:lvl>
    <w:lvl w:ilvl="6" w:tplc="0402000F">
      <w:start w:val="1"/>
      <w:numFmt w:val="decimal"/>
      <w:lvlText w:val="%7."/>
      <w:lvlJc w:val="left"/>
      <w:pPr>
        <w:ind w:left="5745" w:hanging="360"/>
      </w:pPr>
    </w:lvl>
    <w:lvl w:ilvl="7" w:tplc="04020019">
      <w:start w:val="1"/>
      <w:numFmt w:val="lowerLetter"/>
      <w:lvlText w:val="%8."/>
      <w:lvlJc w:val="left"/>
      <w:pPr>
        <w:ind w:left="6465" w:hanging="360"/>
      </w:pPr>
    </w:lvl>
    <w:lvl w:ilvl="8" w:tplc="0402001B">
      <w:start w:val="1"/>
      <w:numFmt w:val="lowerRoman"/>
      <w:lvlText w:val="%9."/>
      <w:lvlJc w:val="right"/>
      <w:pPr>
        <w:ind w:left="7185" w:hanging="180"/>
      </w:pPr>
    </w:lvl>
  </w:abstractNum>
  <w:abstractNum w:abstractNumId="10">
    <w:nsid w:val="79AC01A1"/>
    <w:multiLevelType w:val="hybridMultilevel"/>
    <w:tmpl w:val="E29036DC"/>
    <w:lvl w:ilvl="0" w:tplc="7F6A7EAA">
      <w:start w:val="1"/>
      <w:numFmt w:val="decimal"/>
      <w:lvlText w:val="%1."/>
      <w:lvlJc w:val="left"/>
      <w:pPr>
        <w:ind w:left="1425" w:hanging="360"/>
      </w:pPr>
    </w:lvl>
    <w:lvl w:ilvl="1" w:tplc="04020019">
      <w:start w:val="1"/>
      <w:numFmt w:val="lowerLetter"/>
      <w:lvlText w:val="%2."/>
      <w:lvlJc w:val="left"/>
      <w:pPr>
        <w:ind w:left="2145" w:hanging="360"/>
      </w:pPr>
    </w:lvl>
    <w:lvl w:ilvl="2" w:tplc="0402001B">
      <w:start w:val="1"/>
      <w:numFmt w:val="lowerRoman"/>
      <w:lvlText w:val="%3."/>
      <w:lvlJc w:val="right"/>
      <w:pPr>
        <w:ind w:left="2865" w:hanging="180"/>
      </w:pPr>
    </w:lvl>
    <w:lvl w:ilvl="3" w:tplc="0402000F">
      <w:start w:val="1"/>
      <w:numFmt w:val="decimal"/>
      <w:lvlText w:val="%4."/>
      <w:lvlJc w:val="left"/>
      <w:pPr>
        <w:ind w:left="3585" w:hanging="360"/>
      </w:pPr>
    </w:lvl>
    <w:lvl w:ilvl="4" w:tplc="04020019">
      <w:start w:val="1"/>
      <w:numFmt w:val="lowerLetter"/>
      <w:lvlText w:val="%5."/>
      <w:lvlJc w:val="left"/>
      <w:pPr>
        <w:ind w:left="4305" w:hanging="360"/>
      </w:pPr>
    </w:lvl>
    <w:lvl w:ilvl="5" w:tplc="0402001B">
      <w:start w:val="1"/>
      <w:numFmt w:val="lowerRoman"/>
      <w:lvlText w:val="%6."/>
      <w:lvlJc w:val="right"/>
      <w:pPr>
        <w:ind w:left="5025" w:hanging="180"/>
      </w:pPr>
    </w:lvl>
    <w:lvl w:ilvl="6" w:tplc="0402000F">
      <w:start w:val="1"/>
      <w:numFmt w:val="decimal"/>
      <w:lvlText w:val="%7."/>
      <w:lvlJc w:val="left"/>
      <w:pPr>
        <w:ind w:left="5745" w:hanging="360"/>
      </w:pPr>
    </w:lvl>
    <w:lvl w:ilvl="7" w:tplc="04020019">
      <w:start w:val="1"/>
      <w:numFmt w:val="lowerLetter"/>
      <w:lvlText w:val="%8."/>
      <w:lvlJc w:val="left"/>
      <w:pPr>
        <w:ind w:left="6465" w:hanging="360"/>
      </w:pPr>
    </w:lvl>
    <w:lvl w:ilvl="8" w:tplc="0402001B">
      <w:start w:val="1"/>
      <w:numFmt w:val="lowerRoman"/>
      <w:lvlText w:val="%9."/>
      <w:lvlJc w:val="right"/>
      <w:pPr>
        <w:ind w:left="7185" w:hanging="180"/>
      </w:pPr>
    </w:lvl>
  </w:abstractNum>
  <w:num w:numId="1">
    <w:abstractNumId w:val="7"/>
  </w:num>
  <w:num w:numId="2">
    <w:abstractNumId w:val="4"/>
  </w:num>
  <w:num w:numId="3">
    <w:abstractNumId w:val="8"/>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65A"/>
    <w:rsid w:val="000174C7"/>
    <w:rsid w:val="00165EA7"/>
    <w:rsid w:val="00222DDE"/>
    <w:rsid w:val="0049365A"/>
    <w:rsid w:val="00536BE6"/>
    <w:rsid w:val="0093554E"/>
    <w:rsid w:val="00A64997"/>
    <w:rsid w:val="00AB3E24"/>
    <w:rsid w:val="00B82EF8"/>
    <w:rsid w:val="00CB1A40"/>
    <w:rsid w:val="00DA2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65A"/>
    <w:pPr>
      <w:spacing w:after="200" w:line="276" w:lineRule="auto"/>
    </w:pPr>
    <w:rPr>
      <w:rFonts w:asciiTheme="minorHAnsi" w:eastAsiaTheme="minorHAnsi" w:hAnsiTheme="minorHAnsi" w:cstheme="minorBidi"/>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Podrozdział"/>
    <w:basedOn w:val="a"/>
    <w:link w:val="a4"/>
    <w:uiPriority w:val="99"/>
    <w:unhideWhenUsed/>
    <w:rsid w:val="0049365A"/>
    <w:pPr>
      <w:spacing w:after="0" w:line="240" w:lineRule="auto"/>
    </w:pPr>
    <w:rPr>
      <w:rFonts w:ascii="Calibri" w:eastAsia="Calibri" w:hAnsi="Calibri" w:cs="Times New Roman"/>
      <w:sz w:val="20"/>
      <w:szCs w:val="20"/>
    </w:rPr>
  </w:style>
  <w:style w:type="character" w:customStyle="1" w:styleId="a4">
    <w:name w:val="Текст под линия Знак"/>
    <w:aliases w:val="Podrozdział Знак"/>
    <w:basedOn w:val="a0"/>
    <w:link w:val="a3"/>
    <w:uiPriority w:val="99"/>
    <w:rsid w:val="0049365A"/>
    <w:rPr>
      <w:rFonts w:ascii="Calibri" w:eastAsia="Calibri" w:hAnsi="Calibri"/>
      <w:lang w:val="bg-BG"/>
    </w:rPr>
  </w:style>
  <w:style w:type="character" w:styleId="a5">
    <w:name w:val="footnote reference"/>
    <w:aliases w:val="Footnote symbol"/>
    <w:rsid w:val="0049365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65A"/>
    <w:pPr>
      <w:spacing w:after="200" w:line="276" w:lineRule="auto"/>
    </w:pPr>
    <w:rPr>
      <w:rFonts w:asciiTheme="minorHAnsi" w:eastAsiaTheme="minorHAnsi" w:hAnsiTheme="minorHAnsi" w:cstheme="minorBidi"/>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Podrozdział"/>
    <w:basedOn w:val="a"/>
    <w:link w:val="a4"/>
    <w:uiPriority w:val="99"/>
    <w:unhideWhenUsed/>
    <w:rsid w:val="0049365A"/>
    <w:pPr>
      <w:spacing w:after="0" w:line="240" w:lineRule="auto"/>
    </w:pPr>
    <w:rPr>
      <w:rFonts w:ascii="Calibri" w:eastAsia="Calibri" w:hAnsi="Calibri" w:cs="Times New Roman"/>
      <w:sz w:val="20"/>
      <w:szCs w:val="20"/>
    </w:rPr>
  </w:style>
  <w:style w:type="character" w:customStyle="1" w:styleId="a4">
    <w:name w:val="Текст под линия Знак"/>
    <w:aliases w:val="Podrozdział Знак"/>
    <w:basedOn w:val="a0"/>
    <w:link w:val="a3"/>
    <w:uiPriority w:val="99"/>
    <w:rsid w:val="0049365A"/>
    <w:rPr>
      <w:rFonts w:ascii="Calibri" w:eastAsia="Calibri" w:hAnsi="Calibri"/>
      <w:lang w:val="bg-BG"/>
    </w:rPr>
  </w:style>
  <w:style w:type="character" w:styleId="a5">
    <w:name w:val="footnote reference"/>
    <w:aliases w:val="Footnote symbol"/>
    <w:rsid w:val="004936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6984</Words>
  <Characters>39810</Characters>
  <Application>Microsoft Office Word</Application>
  <DocSecurity>0</DocSecurity>
  <Lines>331</Lines>
  <Paragraphs>93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Maria</cp:lastModifiedBy>
  <cp:revision>1</cp:revision>
  <dcterms:created xsi:type="dcterms:W3CDTF">2020-06-10T15:02:00Z</dcterms:created>
  <dcterms:modified xsi:type="dcterms:W3CDTF">2020-06-10T15:03:00Z</dcterms:modified>
</cp:coreProperties>
</file>